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CC103" w14:textId="77777777" w:rsidR="006A5469" w:rsidRPr="00045F38" w:rsidRDefault="006A5469" w:rsidP="006A5469">
      <w:pPr>
        <w:rPr>
          <w:rStyle w:val="Style3"/>
          <w:rFonts w:cs="Arial"/>
        </w:rPr>
      </w:pPr>
    </w:p>
    <w:p w14:paraId="76357CE2" w14:textId="77777777" w:rsidR="006A5469" w:rsidRPr="00045F38" w:rsidRDefault="006A5469" w:rsidP="006A5469">
      <w:pPr>
        <w:rPr>
          <w:rStyle w:val="Style3"/>
          <w:rFonts w:cs="Arial"/>
        </w:rPr>
      </w:pPr>
    </w:p>
    <w:p w14:paraId="7D04E069" w14:textId="77777777" w:rsidR="006A5469" w:rsidRPr="00045F38" w:rsidRDefault="006A5469" w:rsidP="006A5469">
      <w:pPr>
        <w:rPr>
          <w:rStyle w:val="Style3"/>
          <w:rFonts w:cs="Arial"/>
        </w:rPr>
      </w:pPr>
    </w:p>
    <w:p w14:paraId="3F221527" w14:textId="77777777" w:rsidR="006A5469" w:rsidRPr="00045F38" w:rsidRDefault="006A5469" w:rsidP="006A5469">
      <w:pPr>
        <w:rPr>
          <w:rStyle w:val="Style3"/>
          <w:rFonts w:cs="Arial"/>
        </w:rPr>
      </w:pPr>
    </w:p>
    <w:p w14:paraId="1992607F" w14:textId="77777777" w:rsidR="006A5469" w:rsidRPr="00045F38" w:rsidRDefault="006A5469" w:rsidP="006A5469">
      <w:pPr>
        <w:rPr>
          <w:rFonts w:cs="Arial"/>
        </w:rPr>
      </w:pPr>
    </w:p>
    <w:p w14:paraId="1F8CAE1F" w14:textId="77777777" w:rsidR="006A5469" w:rsidRPr="00045F38" w:rsidRDefault="000140D0" w:rsidP="006A5469">
      <w:pPr>
        <w:pStyle w:val="ZEmetteur"/>
        <w:rPr>
          <w:rFonts w:ascii="Arial" w:hAnsi="Arial"/>
          <w:sz w:val="22"/>
          <w:szCs w:val="22"/>
        </w:rPr>
      </w:pPr>
      <w:r>
        <w:drawing>
          <wp:anchor distT="0" distB="0" distL="114300" distR="114300" simplePos="0" relativeHeight="251657728" behindDoc="0" locked="0" layoutInCell="1" allowOverlap="1" wp14:anchorId="037B0748" wp14:editId="21D30A6F">
            <wp:simplePos x="0" y="0"/>
            <wp:positionH relativeFrom="page">
              <wp:posOffset>381000</wp:posOffset>
            </wp:positionH>
            <wp:positionV relativeFrom="page">
              <wp:posOffset>476250</wp:posOffset>
            </wp:positionV>
            <wp:extent cx="1363980" cy="1137920"/>
            <wp:effectExtent l="0" t="0" r="0" b="0"/>
            <wp:wrapNone/>
            <wp:docPr id="7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469" w:rsidRPr="00045F38">
        <w:rPr>
          <w:rFonts w:ascii="Arial" w:hAnsi="Arial"/>
          <w:sz w:val="22"/>
          <w:szCs w:val="22"/>
        </w:rPr>
        <w:t>Service de santé des armées</w:t>
      </w:r>
    </w:p>
    <w:p w14:paraId="7300A7C3" w14:textId="77777777" w:rsidR="006A5469" w:rsidRPr="00045F38" w:rsidRDefault="006A5469" w:rsidP="006A5469">
      <w:pPr>
        <w:pStyle w:val="ZEmetteur"/>
        <w:rPr>
          <w:rFonts w:ascii="Arial" w:hAnsi="Arial"/>
          <w:sz w:val="22"/>
          <w:szCs w:val="22"/>
        </w:rPr>
      </w:pPr>
      <w:r w:rsidRPr="00045F38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14:paraId="7B30CF22" w14:textId="77777777" w:rsidR="006A5469" w:rsidRPr="00045F38" w:rsidRDefault="006A5469" w:rsidP="006A5469">
      <w:pPr>
        <w:jc w:val="right"/>
        <w:rPr>
          <w:rFonts w:cs="Arial"/>
          <w:b/>
          <w:noProof/>
        </w:rPr>
      </w:pPr>
      <w:r w:rsidRPr="00045F38">
        <w:rPr>
          <w:rFonts w:cs="Arial"/>
          <w:b/>
          <w:noProof/>
        </w:rPr>
        <w:t>Plateforme achats finances santé</w:t>
      </w:r>
    </w:p>
    <w:p w14:paraId="1A874FC1" w14:textId="77777777" w:rsidR="006A5469" w:rsidRPr="00045F38" w:rsidRDefault="006A5469" w:rsidP="006A5469">
      <w:pPr>
        <w:jc w:val="right"/>
        <w:rPr>
          <w:rFonts w:cs="Arial"/>
          <w:b/>
          <w:noProof/>
        </w:rPr>
      </w:pPr>
    </w:p>
    <w:p w14:paraId="540B5117" w14:textId="77777777" w:rsidR="006A5469" w:rsidRPr="00045F38" w:rsidRDefault="006A5469" w:rsidP="006A5469">
      <w:pPr>
        <w:jc w:val="left"/>
        <w:rPr>
          <w:rFonts w:cs="Arial"/>
          <w:bCs/>
          <w:i/>
          <w:iCs/>
          <w:smallCaps/>
          <w:szCs w:val="22"/>
        </w:rPr>
      </w:pPr>
    </w:p>
    <w:p w14:paraId="5132BF1D" w14:textId="77777777" w:rsidR="006A5469" w:rsidRPr="00045F38" w:rsidRDefault="006A5469" w:rsidP="006A5469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045F38">
        <w:rPr>
          <w:rFonts w:cs="Arial"/>
          <w:bCs/>
          <w:i/>
          <w:iCs/>
          <w:smallCaps/>
          <w:szCs w:val="22"/>
        </w:rPr>
        <w:t>Bureau Achats</w:t>
      </w:r>
    </w:p>
    <w:p w14:paraId="22DA9A9F" w14:textId="77777777" w:rsidR="006A5469" w:rsidRPr="00045F38" w:rsidRDefault="006A5469" w:rsidP="006A5469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045F38">
        <w:rPr>
          <w:rFonts w:cs="Arial"/>
          <w:bCs/>
          <w:i/>
          <w:iCs/>
          <w:smallCaps/>
          <w:szCs w:val="22"/>
        </w:rPr>
        <w:t xml:space="preserve">Section </w:t>
      </w:r>
      <w:permStart w:id="1061754125" w:edGrp="everyone"/>
      <w:r w:rsidRPr="00045F38">
        <w:rPr>
          <w:rFonts w:cs="Arial"/>
          <w:bCs/>
          <w:i/>
          <w:iCs/>
          <w:smallCaps/>
          <w:szCs w:val="22"/>
        </w:rPr>
        <w:t>Services et Maintenance des Structures Médicales</w:t>
      </w:r>
      <w:permEnd w:id="1061754125"/>
    </w:p>
    <w:p w14:paraId="376A8C7F" w14:textId="77777777" w:rsidR="006A5469" w:rsidRPr="00045F38" w:rsidRDefault="006A5469" w:rsidP="006A5469">
      <w:pPr>
        <w:rPr>
          <w:rStyle w:val="Style3"/>
          <w:rFonts w:cs="Arial"/>
        </w:rPr>
      </w:pPr>
    </w:p>
    <w:p w14:paraId="0D9CA999" w14:textId="77777777" w:rsidR="006A5469" w:rsidRPr="00045F38" w:rsidRDefault="006A5469" w:rsidP="006A5469">
      <w:pPr>
        <w:rPr>
          <w:rStyle w:val="Style3"/>
          <w:rFonts w:cs="Arial"/>
        </w:rPr>
      </w:pPr>
    </w:p>
    <w:p w14:paraId="4E2314AB" w14:textId="77777777" w:rsidR="006A5469" w:rsidRPr="00045F38" w:rsidRDefault="006A5469" w:rsidP="006A5469">
      <w:pPr>
        <w:rPr>
          <w:rStyle w:val="Style3"/>
          <w:rFonts w:cs="Arial"/>
        </w:rPr>
      </w:pPr>
    </w:p>
    <w:p w14:paraId="32DCC5E7" w14:textId="77777777" w:rsidR="006A5469" w:rsidRPr="00045F38" w:rsidRDefault="006A5469" w:rsidP="006A5469">
      <w:pPr>
        <w:rPr>
          <w:rFonts w:cs="Arial"/>
        </w:rPr>
      </w:pPr>
    </w:p>
    <w:p w14:paraId="5AA10A54" w14:textId="77777777" w:rsidR="006A5469" w:rsidRPr="00045F38" w:rsidRDefault="006A5469" w:rsidP="006A5469">
      <w:pPr>
        <w:jc w:val="center"/>
        <w:rPr>
          <w:rFonts w:cs="Arial"/>
          <w:b/>
          <w:bCs/>
          <w:sz w:val="36"/>
          <w:szCs w:val="36"/>
        </w:rPr>
      </w:pPr>
      <w:r w:rsidRPr="00045F38">
        <w:rPr>
          <w:rFonts w:cs="Arial"/>
          <w:b/>
          <w:bCs/>
          <w:sz w:val="36"/>
          <w:szCs w:val="36"/>
        </w:rPr>
        <w:t>MARCHÉ PUBLIC DE SERVICES</w:t>
      </w:r>
    </w:p>
    <w:p w14:paraId="6F16296E" w14:textId="77777777" w:rsidR="006A5469" w:rsidRPr="00045F38" w:rsidRDefault="006A5469" w:rsidP="006A5469">
      <w:pPr>
        <w:jc w:val="center"/>
        <w:rPr>
          <w:rFonts w:cs="Arial"/>
          <w:b/>
          <w:bCs/>
          <w:sz w:val="26"/>
          <w:szCs w:val="26"/>
        </w:rPr>
      </w:pPr>
    </w:p>
    <w:sdt>
      <w:sdtPr>
        <w:rPr>
          <w:rFonts w:cs="Arial"/>
        </w:rPr>
        <w:id w:val="-1068574673"/>
        <w:placeholder>
          <w:docPart w:val="4C328488D0F04275BF87FE1D687579D1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code de la commande publique)" w:value="APPEL D'OFFRES OUVERT (Art. R. 2161-2 à R. 2161-5 du code de la commande publique)"/>
          <w:listItem w:displayText="MARCHE PUBLIC NEGOCIE SANS PUBLICITE NI MISE EN CONCURRENCE PREALABLES (Art. R.2122-3.2° du code de la commande publique)" w:value="MARCHE PUBLIC NEGOCIE SANS PUBLICITE NI MISE EN CONCURRENCE PREALABLES (Art. R.2122-3.2° du code de la commande publique)"/>
          <w:listItem w:displayText="MARCHE PUBLIC NEGOCIE SANS PUBLICITE NI MISE EN CONCURRENCE PREALABLES (Art. R.2122-3.3° du code de la commande publique)" w:value="MARCHE PUBLIC NEGOCIE SANS PUBLICITE NI MISE EN CONCURRENCE PREALABLES (Art. R.2122-3.3° du code de la commande publique)"/>
          <w:listItem w:displayText="MARCHE PUBLIC NEGOCIE SANS PUBLICITE NI MISE EN CONCURRENCE PREALABLES (Art. R.2122-3.4° du code de la commande publique)" w:value="MARCHE PUBLIC NEGOCIE SANS PUBLICITE NI MISE EN CONCURRENCE PREALABLES (Art. R.2122-3.4° du code de la commande publique)"/>
          <w:listItem w:displayText="MARCHE PUBLIC NEGOCIE SANS PUBLICITE NI MISE EN CONCURRENCE PREALABLES (Art. R.2122-3.7° du code de la commande publique)" w:value="MARCHE PUBLIC NEGOCIE SANS PUBLICITE NI MISE EN CONCURRENCE PREALABLES (Art. R.2122-3.7° du code de la commande publique)"/>
          <w:listItem w:displayText="DIALOGUE COMPETITIF (Art. R.2161-24 à R.2161-31 du code de la commande publique)" w:value="DIALOGUE COMPETITIF (Art. R.2161-24 à R.2161-31 du code de la commande publique)"/>
          <w:listItem w:displayText="PROCEDURE AVEC NEGOCIATION (Art. R.2161-12 à R.2161-20 du code de la commande publique)" w:value="PROCEDURE AVEC NEGOCIATION (Art. R.2161-12 à R.2161-20 du code de la commande publique)"/>
        </w:comboBox>
      </w:sdtPr>
      <w:sdtContent>
        <w:p w14:paraId="6A518795" w14:textId="77777777" w:rsidR="00B26B01" w:rsidRDefault="00B26B01" w:rsidP="00B26B01">
          <w:pPr>
            <w:jc w:val="center"/>
            <w:rPr>
              <w:rFonts w:cs="Arial"/>
              <w:bCs/>
              <w:sz w:val="20"/>
              <w:szCs w:val="22"/>
            </w:rPr>
          </w:pPr>
          <w:r>
            <w:rPr>
              <w:rFonts w:cs="Arial"/>
            </w:rPr>
            <w:t>MARCHE A PRODEDURE ADAPTEE (Art. R. 2123-1 à R. 2123-7 et R. R2162-6 et 7 du code de la commande publique)</w:t>
          </w:r>
        </w:p>
      </w:sdtContent>
    </w:sdt>
    <w:p w14:paraId="7F528BCB" w14:textId="77777777" w:rsidR="006B2794" w:rsidRPr="00F31633" w:rsidRDefault="006B2794" w:rsidP="006B2794">
      <w:bookmarkStart w:id="0" w:name="_GoBack"/>
      <w:bookmarkEnd w:id="0"/>
    </w:p>
    <w:p w14:paraId="2471C3E0" w14:textId="06633F84" w:rsidR="00335538" w:rsidRDefault="00B601CD" w:rsidP="006B2794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spacing w:after="24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ANNEXE</w:t>
      </w:r>
      <w:r w:rsidR="00335538">
        <w:rPr>
          <w:rFonts w:cs="Arial"/>
          <w:b/>
          <w:sz w:val="28"/>
          <w:szCs w:val="28"/>
        </w:rPr>
        <w:t xml:space="preserve"> </w:t>
      </w:r>
      <w:r w:rsidR="001C2272">
        <w:rPr>
          <w:rFonts w:cs="Arial"/>
          <w:b/>
          <w:sz w:val="28"/>
          <w:szCs w:val="28"/>
        </w:rPr>
        <w:t>A L’ACTE D’ENGAGEMENT</w:t>
      </w:r>
    </w:p>
    <w:p w14:paraId="1CC9ED93" w14:textId="5D876159" w:rsidR="006B2794" w:rsidRPr="00DF71A0" w:rsidRDefault="001C2272" w:rsidP="006B2794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spacing w:after="24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ANNEXE FINANCIERE</w:t>
      </w:r>
    </w:p>
    <w:p w14:paraId="09ABD994" w14:textId="77777777" w:rsidR="006B2794" w:rsidRPr="00F31633" w:rsidRDefault="006B2794" w:rsidP="006B2794"/>
    <w:p w14:paraId="20C6A695" w14:textId="5795A53A" w:rsidR="006A5469" w:rsidRPr="00045F38" w:rsidRDefault="006A5469" w:rsidP="006A5469">
      <w:pPr>
        <w:jc w:val="center"/>
        <w:rPr>
          <w:rFonts w:cs="Arial"/>
          <w:b/>
          <w:bCs/>
        </w:rPr>
      </w:pPr>
      <w:r w:rsidRPr="00045F38">
        <w:rPr>
          <w:rFonts w:cs="Arial"/>
          <w:b/>
          <w:bCs/>
        </w:rPr>
        <w:t xml:space="preserve">N° </w:t>
      </w:r>
      <w:r>
        <w:rPr>
          <w:rFonts w:cs="Arial"/>
          <w:b/>
          <w:bCs/>
        </w:rPr>
        <w:t>DAF_202</w:t>
      </w:r>
      <w:r w:rsidR="00106EC2">
        <w:rPr>
          <w:rFonts w:cs="Arial"/>
          <w:b/>
          <w:bCs/>
        </w:rPr>
        <w:t>5</w:t>
      </w:r>
      <w:r>
        <w:rPr>
          <w:rFonts w:cs="Arial"/>
          <w:b/>
          <w:bCs/>
        </w:rPr>
        <w:t>_00</w:t>
      </w:r>
      <w:r w:rsidR="00106EC2">
        <w:rPr>
          <w:rFonts w:cs="Arial"/>
          <w:b/>
          <w:bCs/>
        </w:rPr>
        <w:t>0108</w:t>
      </w:r>
      <w:r w:rsidRPr="00045F38">
        <w:rPr>
          <w:rFonts w:cs="Arial"/>
          <w:b/>
          <w:bCs/>
        </w:rPr>
        <w:t>/PFAF-S/ACHATS/</w:t>
      </w:r>
      <w:r>
        <w:rPr>
          <w:rFonts w:cs="Arial"/>
          <w:b/>
          <w:bCs/>
        </w:rPr>
        <w:t>SMSM</w:t>
      </w:r>
      <w:r w:rsidRPr="00045F38">
        <w:rPr>
          <w:rFonts w:cs="Arial"/>
          <w:b/>
          <w:bCs/>
        </w:rPr>
        <w:t xml:space="preserve"> du</w:t>
      </w:r>
      <w:r w:rsidR="00106EC2">
        <w:rPr>
          <w:rFonts w:cs="Arial"/>
          <w:b/>
          <w:bCs/>
        </w:rPr>
        <w:t xml:space="preserve"> 03/03/2025</w:t>
      </w:r>
    </w:p>
    <w:p w14:paraId="7FF17539" w14:textId="77777777" w:rsidR="006A5469" w:rsidRPr="00045F38" w:rsidRDefault="006A5469" w:rsidP="006A5469">
      <w:pPr>
        <w:rPr>
          <w:rFonts w:cs="Arial"/>
        </w:rPr>
      </w:pPr>
    </w:p>
    <w:p w14:paraId="6D2AF667" w14:textId="77777777" w:rsidR="006A5469" w:rsidRPr="00045F38" w:rsidRDefault="006A5469" w:rsidP="006A5469">
      <w:pPr>
        <w:rPr>
          <w:rFonts w:cs="Arial"/>
        </w:rPr>
      </w:pPr>
    </w:p>
    <w:p w14:paraId="243BC06F" w14:textId="77777777" w:rsidR="006A5469" w:rsidRPr="00045F38" w:rsidRDefault="006A5469" w:rsidP="006A5469">
      <w:pPr>
        <w:jc w:val="center"/>
        <w:rPr>
          <w:rFonts w:cs="Arial"/>
          <w:bCs/>
        </w:rPr>
      </w:pPr>
      <w:r>
        <w:rPr>
          <w:rFonts w:cs="Arial"/>
          <w:bCs/>
        </w:rPr>
        <w:t>Relatif aux</w:t>
      </w:r>
    </w:p>
    <w:p w14:paraId="23523546" w14:textId="77777777" w:rsidR="006A5469" w:rsidRPr="00045F38" w:rsidRDefault="006A5469" w:rsidP="006A5469">
      <w:pPr>
        <w:jc w:val="center"/>
        <w:rPr>
          <w:rFonts w:cs="Arial"/>
          <w:bCs/>
        </w:rPr>
      </w:pPr>
    </w:p>
    <w:p w14:paraId="23D274D4" w14:textId="689B3845" w:rsidR="006A5469" w:rsidRPr="00045F38" w:rsidRDefault="006A5469" w:rsidP="006A5469">
      <w:pPr>
        <w:jc w:val="center"/>
        <w:rPr>
          <w:rFonts w:cs="Arial"/>
          <w:bCs/>
        </w:rPr>
      </w:pPr>
      <w:r>
        <w:rPr>
          <w:rFonts w:cs="Arial"/>
          <w:bCs/>
        </w:rPr>
        <w:t>«</w:t>
      </w:r>
      <w:r w:rsidR="005B14BE">
        <w:rPr>
          <w:rFonts w:cs="Arial"/>
          <w:bCs/>
        </w:rPr>
        <w:t xml:space="preserve"> </w:t>
      </w:r>
      <w:proofErr w:type="gramStart"/>
      <w:r w:rsidR="005B14BE">
        <w:rPr>
          <w:rFonts w:cs="Arial"/>
          <w:bCs/>
        </w:rPr>
        <w:t>prestations</w:t>
      </w:r>
      <w:proofErr w:type="gramEnd"/>
      <w:r w:rsidR="005B14BE">
        <w:rPr>
          <w:rFonts w:cs="Arial"/>
          <w:bCs/>
        </w:rPr>
        <w:t xml:space="preserve"> de</w:t>
      </w:r>
      <w:r>
        <w:rPr>
          <w:rFonts w:cs="Arial"/>
          <w:bCs/>
        </w:rPr>
        <w:t> </w:t>
      </w:r>
      <w:r w:rsidR="00403C33">
        <w:rPr>
          <w:rFonts w:cs="Arial"/>
          <w:bCs/>
        </w:rPr>
        <w:t>t</w:t>
      </w:r>
      <w:r w:rsidR="00403C33" w:rsidRPr="00045F38">
        <w:rPr>
          <w:rFonts w:cs="Arial"/>
          <w:bCs/>
        </w:rPr>
        <w:t>ransports</w:t>
      </w:r>
      <w:r w:rsidRPr="00045F38">
        <w:rPr>
          <w:rFonts w:cs="Arial"/>
          <w:bCs/>
        </w:rPr>
        <w:t xml:space="preserve"> sanitaire</w:t>
      </w:r>
      <w:r>
        <w:rPr>
          <w:rFonts w:cs="Arial"/>
          <w:bCs/>
        </w:rPr>
        <w:t>s</w:t>
      </w:r>
      <w:r w:rsidRPr="00045F38">
        <w:rPr>
          <w:rFonts w:cs="Arial"/>
          <w:bCs/>
        </w:rPr>
        <w:t xml:space="preserve"> terrestre</w:t>
      </w:r>
      <w:r>
        <w:rPr>
          <w:rFonts w:cs="Arial"/>
          <w:bCs/>
        </w:rPr>
        <w:t>s</w:t>
      </w:r>
      <w:r w:rsidRPr="00045F38">
        <w:rPr>
          <w:rFonts w:cs="Arial"/>
          <w:bCs/>
        </w:rPr>
        <w:t xml:space="preserve"> de patients </w:t>
      </w:r>
      <w:r w:rsidR="00106EC2">
        <w:rPr>
          <w:rFonts w:cs="Arial"/>
          <w:bCs/>
        </w:rPr>
        <w:t xml:space="preserve">au profit des </w:t>
      </w:r>
      <w:r w:rsidR="005B14BE">
        <w:rPr>
          <w:rFonts w:cs="Arial"/>
          <w:bCs/>
        </w:rPr>
        <w:t>H</w:t>
      </w:r>
      <w:r w:rsidR="00106EC2">
        <w:rPr>
          <w:rFonts w:cs="Arial"/>
          <w:bCs/>
        </w:rPr>
        <w:t xml:space="preserve">ôpitaux </w:t>
      </w:r>
      <w:r w:rsidR="00DC3FB8">
        <w:rPr>
          <w:rFonts w:cs="Arial"/>
          <w:bCs/>
        </w:rPr>
        <w:t xml:space="preserve">Nationaux </w:t>
      </w:r>
      <w:r w:rsidR="00106EC2">
        <w:rPr>
          <w:rFonts w:cs="Arial"/>
          <w:bCs/>
        </w:rPr>
        <w:t xml:space="preserve">d’Instruction des Armées parisiens </w:t>
      </w:r>
      <w:r>
        <w:rPr>
          <w:rFonts w:cs="Arial"/>
          <w:bCs/>
        </w:rPr>
        <w:t>»</w:t>
      </w:r>
      <w:r w:rsidRPr="00045F38">
        <w:rPr>
          <w:rFonts w:cs="Arial"/>
          <w:bCs/>
        </w:rPr>
        <w:t> </w:t>
      </w:r>
    </w:p>
    <w:p w14:paraId="5BD8BDE8" w14:textId="77777777" w:rsidR="006A5469" w:rsidRPr="00045F38" w:rsidRDefault="006A5469" w:rsidP="006A5469">
      <w:pPr>
        <w:jc w:val="center"/>
        <w:rPr>
          <w:rFonts w:cs="Arial"/>
        </w:rPr>
      </w:pPr>
    </w:p>
    <w:p w14:paraId="24FA65C5" w14:textId="77777777" w:rsidR="006A5469" w:rsidRPr="00045F38" w:rsidRDefault="006A5469" w:rsidP="006A5469">
      <w:pPr>
        <w:jc w:val="center"/>
        <w:rPr>
          <w:rFonts w:cs="Arial"/>
        </w:rPr>
      </w:pPr>
    </w:p>
    <w:p w14:paraId="351EED0A" w14:textId="77777777" w:rsidR="00F42F20" w:rsidRPr="0087396C" w:rsidRDefault="00F42F20" w:rsidP="00F42F20">
      <w:pPr>
        <w:jc w:val="center"/>
        <w:rPr>
          <w:rFonts w:cs="Arial"/>
          <w:sz w:val="22"/>
          <w:szCs w:val="22"/>
        </w:rPr>
      </w:pPr>
    </w:p>
    <w:p w14:paraId="7E78747E" w14:textId="77777777" w:rsidR="00F63E43" w:rsidRDefault="00F63E43" w:rsidP="006C32E8">
      <w:pPr>
        <w:jc w:val="center"/>
        <w:rPr>
          <w:rFonts w:cs="Arial"/>
          <w:b/>
          <w:bCs/>
        </w:rPr>
      </w:pPr>
    </w:p>
    <w:p w14:paraId="6E19FA22" w14:textId="77777777" w:rsidR="00F63E43" w:rsidRDefault="00F63E43" w:rsidP="00F6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color w:val="FF0000"/>
          <w:sz w:val="36"/>
          <w:szCs w:val="36"/>
        </w:rPr>
      </w:pPr>
      <w:r>
        <w:rPr>
          <w:rFonts w:cs="Arial"/>
          <w:b/>
          <w:color w:val="FF0000"/>
          <w:sz w:val="36"/>
          <w:szCs w:val="36"/>
        </w:rPr>
        <w:t>REPONSE OBLIGATOIRE EN UTILISANT CE DOCUMENT</w:t>
      </w:r>
    </w:p>
    <w:p w14:paraId="759DEDFF" w14:textId="77777777" w:rsidR="004258E5" w:rsidRPr="004258E5" w:rsidRDefault="004258E5" w:rsidP="00F6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color w:val="FF0000"/>
        </w:rPr>
      </w:pPr>
      <w:r w:rsidRPr="004258E5">
        <w:rPr>
          <w:rFonts w:cs="Arial"/>
          <w:b/>
          <w:color w:val="FF0000"/>
        </w:rPr>
        <w:t>(</w:t>
      </w:r>
      <w:proofErr w:type="gramStart"/>
      <w:r w:rsidRPr="004258E5">
        <w:rPr>
          <w:rFonts w:cs="Arial"/>
          <w:b/>
          <w:color w:val="FF0000"/>
        </w:rPr>
        <w:t>si</w:t>
      </w:r>
      <w:proofErr w:type="gramEnd"/>
      <w:r w:rsidRPr="004258E5">
        <w:rPr>
          <w:rFonts w:cs="Arial"/>
          <w:b/>
          <w:color w:val="FF0000"/>
        </w:rPr>
        <w:t xml:space="preserve"> un mémoire technique est joint à ce cadre de réponse, merci de préciser exactement à quelle page se référer)</w:t>
      </w:r>
    </w:p>
    <w:p w14:paraId="46C05562" w14:textId="77777777" w:rsidR="00F63E43" w:rsidRDefault="00F63E43" w:rsidP="006C32E8">
      <w:pPr>
        <w:jc w:val="center"/>
        <w:rPr>
          <w:rFonts w:cs="Arial"/>
          <w:b/>
          <w:bCs/>
        </w:rPr>
      </w:pPr>
    </w:p>
    <w:p w14:paraId="5B987348" w14:textId="77777777" w:rsidR="00F63E43" w:rsidRDefault="00F63E43" w:rsidP="006C32E8">
      <w:pPr>
        <w:jc w:val="center"/>
        <w:rPr>
          <w:rFonts w:cs="Arial"/>
          <w:b/>
          <w:bCs/>
        </w:rPr>
      </w:pPr>
    </w:p>
    <w:p w14:paraId="028B7377" w14:textId="77777777" w:rsidR="00B601CD" w:rsidRDefault="006B2794" w:rsidP="006C32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b/>
          <w:bCs/>
        </w:rPr>
        <w:br w:type="page"/>
      </w:r>
      <w:bookmarkStart w:id="1" w:name="_Toc192490332"/>
      <w:bookmarkStart w:id="2" w:name="_Toc244919893"/>
      <w:r w:rsidR="00B601CD" w:rsidRPr="003072B4">
        <w:lastRenderedPageBreak/>
        <w:t>SOMMAIRE</w:t>
      </w:r>
      <w:bookmarkEnd w:id="1"/>
    </w:p>
    <w:p w14:paraId="3AD95BB2" w14:textId="77777777" w:rsidR="00B601CD" w:rsidRDefault="00B601CD" w:rsidP="009F0AAE">
      <w:pPr>
        <w:pStyle w:val="TM1"/>
      </w:pPr>
    </w:p>
    <w:bookmarkStart w:id="3" w:name="_Toc381630349"/>
    <w:p w14:paraId="21DBAA95" w14:textId="76E79BEB" w:rsidR="003571A6" w:rsidRDefault="00257F6D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r w:rsidRPr="001C2272">
        <w:rPr>
          <w:rFonts w:cs="Arial"/>
          <w:szCs w:val="22"/>
        </w:rPr>
        <w:fldChar w:fldCharType="begin"/>
      </w:r>
      <w:r w:rsidRPr="001C2272">
        <w:rPr>
          <w:rFonts w:cs="Arial"/>
          <w:szCs w:val="22"/>
        </w:rPr>
        <w:instrText xml:space="preserve"> TOC \o "1-3" \h \z \u </w:instrText>
      </w:r>
      <w:r w:rsidRPr="001C2272">
        <w:rPr>
          <w:rFonts w:cs="Arial"/>
          <w:szCs w:val="22"/>
        </w:rPr>
        <w:fldChar w:fldCharType="separate"/>
      </w:r>
      <w:hyperlink w:anchor="_Toc204701424" w:history="1">
        <w:r w:rsidR="003571A6" w:rsidRPr="003E3C92">
          <w:rPr>
            <w:rStyle w:val="Lienhypertexte"/>
            <w:noProof/>
          </w:rPr>
          <w:t>PREAMBULE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_Toc204701424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2</w:t>
        </w:r>
        <w:r w:rsidR="003571A6">
          <w:rPr>
            <w:noProof/>
            <w:webHidden/>
          </w:rPr>
          <w:fldChar w:fldCharType="end"/>
        </w:r>
      </w:hyperlink>
    </w:p>
    <w:p w14:paraId="032BDA78" w14:textId="23FBF8DD" w:rsidR="003571A6" w:rsidRDefault="00370957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hyperlink w:anchor="_Toc204701425" w:history="1">
        <w:r w:rsidR="003571A6" w:rsidRPr="003E3C92">
          <w:rPr>
            <w:rStyle w:val="Lienhypertexte"/>
            <w:iCs/>
            <w:caps/>
            <w:noProof/>
            <w:kern w:val="28"/>
            <w:lang w:eastAsia="en-US"/>
          </w:rPr>
          <w:t>1.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iCs/>
            <w:noProof/>
            <w:kern w:val="28"/>
            <w:lang w:eastAsia="en-US"/>
          </w:rPr>
          <w:t>Lot 1 - Transports sanitaires Assis Professionnalisés (TAP) (VSL et/ou taxis conventionnés) au profit de l’HNIA PERCY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_Toc204701425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3</w:t>
        </w:r>
        <w:r w:rsidR="003571A6">
          <w:rPr>
            <w:noProof/>
            <w:webHidden/>
          </w:rPr>
          <w:fldChar w:fldCharType="end"/>
        </w:r>
      </w:hyperlink>
    </w:p>
    <w:p w14:paraId="4468D3E2" w14:textId="45FE2A3B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26" w:history="1">
        <w:r w:rsidR="003571A6" w:rsidRPr="003E3C92">
          <w:rPr>
            <w:rStyle w:val="Lienhypertexte"/>
            <w:noProof/>
          </w:rPr>
          <w:t>1.1.1.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Tarifs conventionnels socles applicables aux transports sanitaires en VSL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_Toc204701426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5</w:t>
        </w:r>
        <w:r w:rsidR="003571A6">
          <w:rPr>
            <w:noProof/>
            <w:webHidden/>
          </w:rPr>
          <w:fldChar w:fldCharType="end"/>
        </w:r>
      </w:hyperlink>
    </w:p>
    <w:p w14:paraId="049557FB" w14:textId="03759E48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27" w:history="1">
        <w:r w:rsidR="003571A6" w:rsidRPr="003E3C92">
          <w:rPr>
            <w:rStyle w:val="Lienhypertexte"/>
            <w:noProof/>
          </w:rPr>
          <w:t>1.1.2.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Tarifs conventionnels majorés SEFI applicables aux transports sanitaires en VSL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_Toc204701427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6</w:t>
        </w:r>
        <w:r w:rsidR="003571A6">
          <w:rPr>
            <w:noProof/>
            <w:webHidden/>
          </w:rPr>
          <w:fldChar w:fldCharType="end"/>
        </w:r>
      </w:hyperlink>
    </w:p>
    <w:p w14:paraId="705CD840" w14:textId="69FA334D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28" w:history="1">
        <w:r w:rsidR="003571A6" w:rsidRPr="003E3C92">
          <w:rPr>
            <w:rStyle w:val="Lienhypertexte"/>
            <w:noProof/>
          </w:rPr>
          <w:t>1.1.3.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Devis lot 1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_Toc204701428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7</w:t>
        </w:r>
        <w:r w:rsidR="003571A6">
          <w:rPr>
            <w:noProof/>
            <w:webHidden/>
          </w:rPr>
          <w:fldChar w:fldCharType="end"/>
        </w:r>
      </w:hyperlink>
    </w:p>
    <w:p w14:paraId="34E10590" w14:textId="3E181D30" w:rsidR="003571A6" w:rsidRDefault="00370957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hyperlink w:anchor="_Toc204701429" w:history="1">
        <w:r w:rsidR="003571A6" w:rsidRPr="003E3C92">
          <w:rPr>
            <w:rStyle w:val="Lienhypertexte"/>
            <w:iCs/>
            <w:caps/>
            <w:noProof/>
            <w:kern w:val="28"/>
            <w:lang w:eastAsia="en-US"/>
          </w:rPr>
          <w:t>2.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iCs/>
            <w:noProof/>
            <w:kern w:val="28"/>
            <w:lang w:eastAsia="en-US"/>
          </w:rPr>
          <w:t>Lot 2 - Transports sanitaires en ambulances simples au profit de l’HNIA PERCY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_Toc204701429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8</w:t>
        </w:r>
        <w:r w:rsidR="003571A6">
          <w:rPr>
            <w:noProof/>
            <w:webHidden/>
          </w:rPr>
          <w:fldChar w:fldCharType="end"/>
        </w:r>
      </w:hyperlink>
    </w:p>
    <w:p w14:paraId="379F37F6" w14:textId="4B35C0CC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30" w:history="1">
        <w:r w:rsidR="003571A6" w:rsidRPr="003E3C92">
          <w:rPr>
            <w:rStyle w:val="Lienhypertexte"/>
            <w:noProof/>
          </w:rPr>
          <w:t>2.1.1.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Tarifs conventionnels socles applicables aux transports en ambulances simples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_Toc204701430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9</w:t>
        </w:r>
        <w:r w:rsidR="003571A6">
          <w:rPr>
            <w:noProof/>
            <w:webHidden/>
          </w:rPr>
          <w:fldChar w:fldCharType="end"/>
        </w:r>
      </w:hyperlink>
    </w:p>
    <w:p w14:paraId="72329941" w14:textId="1B668AE7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31" w:history="1">
        <w:r w:rsidR="003571A6" w:rsidRPr="003E3C92">
          <w:rPr>
            <w:rStyle w:val="Lienhypertexte"/>
            <w:noProof/>
          </w:rPr>
          <w:t>2.1.2.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Tarifs conventionnels majorés SEFI applicables aux transports en ambulances simples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_Toc204701431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9</w:t>
        </w:r>
        <w:r w:rsidR="003571A6">
          <w:rPr>
            <w:noProof/>
            <w:webHidden/>
          </w:rPr>
          <w:fldChar w:fldCharType="end"/>
        </w:r>
      </w:hyperlink>
    </w:p>
    <w:p w14:paraId="1A2E37FE" w14:textId="4743490B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32" w:history="1">
        <w:r w:rsidR="003571A6" w:rsidRPr="003E3C92">
          <w:rPr>
            <w:rStyle w:val="Lienhypertexte"/>
            <w:noProof/>
          </w:rPr>
          <w:t>2.1.3.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Devis Lot 2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_Toc204701432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10</w:t>
        </w:r>
        <w:r w:rsidR="003571A6">
          <w:rPr>
            <w:noProof/>
            <w:webHidden/>
          </w:rPr>
          <w:fldChar w:fldCharType="end"/>
        </w:r>
      </w:hyperlink>
    </w:p>
    <w:p w14:paraId="7A26DBF8" w14:textId="5330363A" w:rsidR="003571A6" w:rsidRDefault="00370957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hyperlink w:anchor="_Toc204701433" w:history="1">
        <w:r w:rsidR="003571A6" w:rsidRPr="003E3C92">
          <w:rPr>
            <w:rStyle w:val="Lienhypertexte"/>
            <w:iCs/>
            <w:caps/>
            <w:noProof/>
            <w:kern w:val="28"/>
            <w:lang w:eastAsia="en-US"/>
          </w:rPr>
          <w:t>3.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iCs/>
            <w:noProof/>
            <w:kern w:val="28"/>
            <w:lang w:eastAsia="en-US"/>
          </w:rPr>
          <w:t>Lot 3 - Transports sanitaires en ambulances para-médicalisées au profit de l’HNIA PERCY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_Toc204701433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11</w:t>
        </w:r>
        <w:r w:rsidR="003571A6">
          <w:rPr>
            <w:noProof/>
            <w:webHidden/>
          </w:rPr>
          <w:fldChar w:fldCharType="end"/>
        </w:r>
      </w:hyperlink>
    </w:p>
    <w:p w14:paraId="3FD1AAFC" w14:textId="49B584D1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34" w:history="1">
        <w:r w:rsidR="003571A6" w:rsidRPr="003E3C92">
          <w:rPr>
            <w:rStyle w:val="Lienhypertexte"/>
            <w:noProof/>
          </w:rPr>
          <w:t>3.1.1.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Tarifs applicables aux transports en ambulance para-médicalisée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_Toc204701434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11</w:t>
        </w:r>
        <w:r w:rsidR="003571A6">
          <w:rPr>
            <w:noProof/>
            <w:webHidden/>
          </w:rPr>
          <w:fldChar w:fldCharType="end"/>
        </w:r>
      </w:hyperlink>
    </w:p>
    <w:p w14:paraId="699962FB" w14:textId="6B086FB4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35" w:history="1">
        <w:r w:rsidR="003571A6" w:rsidRPr="003E3C92">
          <w:rPr>
            <w:rStyle w:val="Lienhypertexte"/>
            <w:noProof/>
          </w:rPr>
          <w:t>3.1.2.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Devis Lot 3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_Toc204701435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12</w:t>
        </w:r>
        <w:r w:rsidR="003571A6">
          <w:rPr>
            <w:noProof/>
            <w:webHidden/>
          </w:rPr>
          <w:fldChar w:fldCharType="end"/>
        </w:r>
      </w:hyperlink>
    </w:p>
    <w:p w14:paraId="3C77246E" w14:textId="6CE5E5B3" w:rsidR="003571A6" w:rsidRDefault="00370957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hyperlink w:anchor="_Toc204701436" w:history="1">
        <w:r w:rsidR="003571A6" w:rsidRPr="003E3C92">
          <w:rPr>
            <w:rStyle w:val="Lienhypertexte"/>
            <w:caps/>
            <w:noProof/>
            <w:lang w:eastAsia="en-US"/>
          </w:rPr>
          <w:t>4.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iCs/>
            <w:noProof/>
            <w:kern w:val="28"/>
            <w:lang w:eastAsia="en-US"/>
          </w:rPr>
          <w:t>Lot 4 - Transports sanitaires en ambulances médicalisées au profit de l’HNIA PERCY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_Toc204701436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13</w:t>
        </w:r>
        <w:r w:rsidR="003571A6">
          <w:rPr>
            <w:noProof/>
            <w:webHidden/>
          </w:rPr>
          <w:fldChar w:fldCharType="end"/>
        </w:r>
      </w:hyperlink>
    </w:p>
    <w:p w14:paraId="41BD635B" w14:textId="5A6227D4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37" w:history="1">
        <w:r w:rsidR="003571A6" w:rsidRPr="003E3C92">
          <w:rPr>
            <w:rStyle w:val="Lienhypertexte"/>
            <w:noProof/>
          </w:rPr>
          <w:t>4.1.1.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Tarifs applicables aux transports en ambulance médicalisée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_Toc204701437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13</w:t>
        </w:r>
        <w:r w:rsidR="003571A6">
          <w:rPr>
            <w:noProof/>
            <w:webHidden/>
          </w:rPr>
          <w:fldChar w:fldCharType="end"/>
        </w:r>
      </w:hyperlink>
    </w:p>
    <w:p w14:paraId="19997A45" w14:textId="2F9B9B99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38" w:history="1">
        <w:r w:rsidR="003571A6" w:rsidRPr="003E3C92">
          <w:rPr>
            <w:rStyle w:val="Lienhypertexte"/>
            <w:noProof/>
          </w:rPr>
          <w:t>4.1.2.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Devis Lot 4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_Toc204701438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14</w:t>
        </w:r>
        <w:r w:rsidR="003571A6">
          <w:rPr>
            <w:noProof/>
            <w:webHidden/>
          </w:rPr>
          <w:fldChar w:fldCharType="end"/>
        </w:r>
      </w:hyperlink>
    </w:p>
    <w:p w14:paraId="2FF4653C" w14:textId="10546DC3" w:rsidR="003571A6" w:rsidRDefault="00370957">
      <w:pPr>
        <w:pStyle w:val="TM1"/>
        <w:rPr>
          <w:rFonts w:asciiTheme="minorHAnsi" w:eastAsiaTheme="minorEastAsia" w:hAnsiTheme="minorHAnsi" w:cstheme="minorBidi"/>
          <w:noProof/>
          <w:szCs w:val="22"/>
        </w:rPr>
      </w:pPr>
      <w:hyperlink w:anchor="_Toc204701439" w:history="1">
        <w:r w:rsidR="003571A6" w:rsidRPr="003E3C92">
          <w:rPr>
            <w:rStyle w:val="Lienhypertexte"/>
            <w:iCs/>
            <w:caps/>
            <w:noProof/>
            <w:kern w:val="28"/>
            <w:lang w:eastAsia="en-US"/>
          </w:rPr>
          <w:t>5.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iCs/>
            <w:noProof/>
            <w:kern w:val="28"/>
            <w:lang w:eastAsia="en-US"/>
          </w:rPr>
          <w:t>Lot 5 - Transports sanitaires en ambulances simples au profit de l’HNIA BEGIN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_Toc204701439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15</w:t>
        </w:r>
        <w:r w:rsidR="003571A6">
          <w:rPr>
            <w:noProof/>
            <w:webHidden/>
          </w:rPr>
          <w:fldChar w:fldCharType="end"/>
        </w:r>
      </w:hyperlink>
    </w:p>
    <w:p w14:paraId="4DDC832A" w14:textId="2A9BB1D9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40" w:history="1">
        <w:r w:rsidR="003571A6" w:rsidRPr="003E3C92">
          <w:rPr>
            <w:rStyle w:val="Lienhypertexte"/>
            <w:noProof/>
          </w:rPr>
          <w:t>5.1.1.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Tarifs conventionnels socles applicables aux transports en ambulances simples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_Toc204701440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16</w:t>
        </w:r>
        <w:r w:rsidR="003571A6">
          <w:rPr>
            <w:noProof/>
            <w:webHidden/>
          </w:rPr>
          <w:fldChar w:fldCharType="end"/>
        </w:r>
      </w:hyperlink>
    </w:p>
    <w:p w14:paraId="1FA0D054" w14:textId="19875422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41" w:history="1">
        <w:r w:rsidR="003571A6" w:rsidRPr="003E3C92">
          <w:rPr>
            <w:rStyle w:val="Lienhypertexte"/>
            <w:noProof/>
          </w:rPr>
          <w:t>5.1.2.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Tarifs conventionnels majorés SEFI applicables aux transports en ambulances simples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_Toc204701441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16</w:t>
        </w:r>
        <w:r w:rsidR="003571A6">
          <w:rPr>
            <w:noProof/>
            <w:webHidden/>
          </w:rPr>
          <w:fldChar w:fldCharType="end"/>
        </w:r>
      </w:hyperlink>
    </w:p>
    <w:p w14:paraId="7764F9D5" w14:textId="02C681B0" w:rsidR="003571A6" w:rsidRDefault="00370957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204701442" w:history="1">
        <w:r w:rsidR="003571A6" w:rsidRPr="003E3C92">
          <w:rPr>
            <w:rStyle w:val="Lienhypertexte"/>
            <w:noProof/>
          </w:rPr>
          <w:t>5.1.3.</w:t>
        </w:r>
        <w:r w:rsidR="003571A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571A6" w:rsidRPr="003E3C92">
          <w:rPr>
            <w:rStyle w:val="Lienhypertexte"/>
            <w:noProof/>
          </w:rPr>
          <w:t>Devis Lot 5</w:t>
        </w:r>
        <w:r w:rsidR="003571A6">
          <w:rPr>
            <w:noProof/>
            <w:webHidden/>
          </w:rPr>
          <w:tab/>
        </w:r>
        <w:r w:rsidR="003571A6">
          <w:rPr>
            <w:noProof/>
            <w:webHidden/>
          </w:rPr>
          <w:fldChar w:fldCharType="begin"/>
        </w:r>
        <w:r w:rsidR="003571A6">
          <w:rPr>
            <w:noProof/>
            <w:webHidden/>
          </w:rPr>
          <w:instrText xml:space="preserve"> PAGEREF _Toc204701442 \h </w:instrText>
        </w:r>
        <w:r w:rsidR="003571A6">
          <w:rPr>
            <w:noProof/>
            <w:webHidden/>
          </w:rPr>
        </w:r>
        <w:r w:rsidR="003571A6">
          <w:rPr>
            <w:noProof/>
            <w:webHidden/>
          </w:rPr>
          <w:fldChar w:fldCharType="separate"/>
        </w:r>
        <w:r w:rsidR="003571A6">
          <w:rPr>
            <w:noProof/>
            <w:webHidden/>
          </w:rPr>
          <w:t>17</w:t>
        </w:r>
        <w:r w:rsidR="003571A6">
          <w:rPr>
            <w:noProof/>
            <w:webHidden/>
          </w:rPr>
          <w:fldChar w:fldCharType="end"/>
        </w:r>
      </w:hyperlink>
    </w:p>
    <w:p w14:paraId="4DDEBF20" w14:textId="2BF645AC" w:rsidR="00FE370C" w:rsidRPr="001C2272" w:rsidRDefault="00257F6D" w:rsidP="001C2272">
      <w:pPr>
        <w:spacing w:before="240" w:after="240"/>
        <w:jc w:val="center"/>
        <w:rPr>
          <w:rFonts w:cs="Arial"/>
          <w:sz w:val="22"/>
          <w:szCs w:val="22"/>
        </w:rPr>
      </w:pPr>
      <w:r w:rsidRPr="001C2272">
        <w:rPr>
          <w:rFonts w:cs="Arial"/>
          <w:sz w:val="22"/>
          <w:szCs w:val="22"/>
        </w:rPr>
        <w:fldChar w:fldCharType="end"/>
      </w:r>
      <w:r w:rsidR="001C2272">
        <w:rPr>
          <w:rFonts w:cs="Arial"/>
          <w:sz w:val="22"/>
          <w:szCs w:val="22"/>
        </w:rPr>
        <w:t>__________________________________________________</w:t>
      </w:r>
    </w:p>
    <w:p w14:paraId="4B4B3E04" w14:textId="77777777" w:rsidR="00471CA7" w:rsidRPr="0006497C" w:rsidRDefault="00471CA7" w:rsidP="00471CA7">
      <w:pPr>
        <w:pStyle w:val="Titre1"/>
        <w:rPr>
          <w:color w:val="auto"/>
          <w:sz w:val="22"/>
          <w:szCs w:val="22"/>
        </w:rPr>
      </w:pPr>
      <w:bookmarkStart w:id="4" w:name="_Toc164673812"/>
      <w:bookmarkStart w:id="5" w:name="_Toc204701424"/>
      <w:bookmarkEnd w:id="3"/>
      <w:r>
        <w:rPr>
          <w:color w:val="auto"/>
          <w:sz w:val="22"/>
          <w:szCs w:val="22"/>
        </w:rPr>
        <w:t>PREAMBULE</w:t>
      </w:r>
      <w:bookmarkEnd w:id="4"/>
      <w:bookmarkEnd w:id="5"/>
      <w:r w:rsidRPr="0006497C">
        <w:rPr>
          <w:color w:val="auto"/>
          <w:sz w:val="22"/>
          <w:szCs w:val="22"/>
        </w:rPr>
        <w:t xml:space="preserve"> </w:t>
      </w:r>
    </w:p>
    <w:p w14:paraId="2096F1F4" w14:textId="77777777" w:rsidR="00471CA7" w:rsidRPr="00E56EA8" w:rsidRDefault="00471CA7" w:rsidP="00471CA7">
      <w:pPr>
        <w:rPr>
          <w:sz w:val="22"/>
          <w:szCs w:val="22"/>
        </w:rPr>
      </w:pPr>
    </w:p>
    <w:p w14:paraId="2AA5F957" w14:textId="25CA8BAE" w:rsidR="00F42F20" w:rsidRPr="0087396C" w:rsidRDefault="00F42F20" w:rsidP="00F42F20">
      <w:pPr>
        <w:spacing w:before="240" w:after="240"/>
        <w:rPr>
          <w:rFonts w:cs="Arial"/>
          <w:sz w:val="22"/>
          <w:szCs w:val="22"/>
        </w:rPr>
      </w:pPr>
      <w:r w:rsidRPr="0087396C">
        <w:rPr>
          <w:rFonts w:cs="Arial"/>
          <w:sz w:val="22"/>
          <w:szCs w:val="22"/>
        </w:rPr>
        <w:t>Le présent marché porte sur les prestations de transports sanitaires terrestres de p</w:t>
      </w:r>
      <w:r w:rsidR="00106EC2">
        <w:rPr>
          <w:rFonts w:cs="Arial"/>
          <w:sz w:val="22"/>
          <w:szCs w:val="22"/>
        </w:rPr>
        <w:t xml:space="preserve">atients à la charge des Hôpitaux </w:t>
      </w:r>
      <w:r w:rsidR="005B14BE">
        <w:rPr>
          <w:rFonts w:cs="Arial"/>
          <w:sz w:val="22"/>
          <w:szCs w:val="22"/>
        </w:rPr>
        <w:t xml:space="preserve">Nationaux </w:t>
      </w:r>
      <w:r w:rsidR="00106EC2">
        <w:rPr>
          <w:rFonts w:cs="Arial"/>
          <w:sz w:val="22"/>
          <w:szCs w:val="22"/>
        </w:rPr>
        <w:t>d</w:t>
      </w:r>
      <w:r w:rsidRPr="0087396C">
        <w:rPr>
          <w:rFonts w:cs="Arial"/>
          <w:sz w:val="22"/>
          <w:szCs w:val="22"/>
        </w:rPr>
        <w:t xml:space="preserve">’Instruction des Armées </w:t>
      </w:r>
      <w:r w:rsidR="005B14BE">
        <w:rPr>
          <w:rFonts w:cs="Arial"/>
          <w:sz w:val="22"/>
          <w:szCs w:val="22"/>
        </w:rPr>
        <w:t>p</w:t>
      </w:r>
      <w:r w:rsidR="00106EC2">
        <w:rPr>
          <w:rFonts w:cs="Arial"/>
          <w:sz w:val="22"/>
          <w:szCs w:val="22"/>
        </w:rPr>
        <w:t>arisiens</w:t>
      </w:r>
      <w:r w:rsidRPr="0087396C">
        <w:rPr>
          <w:rFonts w:cs="Arial"/>
          <w:sz w:val="22"/>
          <w:szCs w:val="22"/>
        </w:rPr>
        <w:t>.</w:t>
      </w:r>
    </w:p>
    <w:p w14:paraId="3C5B4F3B" w14:textId="77777777" w:rsidR="00F42F20" w:rsidRDefault="00F42F20" w:rsidP="00F42F20">
      <w:pPr>
        <w:spacing w:before="240" w:after="24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Les prestations se décomposent de la manière suivante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70"/>
        <w:gridCol w:w="7892"/>
      </w:tblGrid>
      <w:tr w:rsidR="008C1133" w:rsidRPr="000E20C4" w14:paraId="3C5B9C8C" w14:textId="77777777" w:rsidTr="000A37DA">
        <w:trPr>
          <w:trHeight w:val="394"/>
        </w:trPr>
        <w:tc>
          <w:tcPr>
            <w:tcW w:w="1170" w:type="dxa"/>
            <w:shd w:val="pct5" w:color="auto" w:fill="auto"/>
            <w:vAlign w:val="center"/>
          </w:tcPr>
          <w:p w14:paraId="4C4E4579" w14:textId="77777777" w:rsidR="008C1133" w:rsidRPr="000E20C4" w:rsidRDefault="008C1133" w:rsidP="000A37D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E20C4">
              <w:rPr>
                <w:rFonts w:cs="Arial"/>
                <w:b/>
                <w:sz w:val="22"/>
                <w:szCs w:val="22"/>
              </w:rPr>
              <w:t>N° du lot</w:t>
            </w:r>
          </w:p>
        </w:tc>
        <w:tc>
          <w:tcPr>
            <w:tcW w:w="7892" w:type="dxa"/>
            <w:shd w:val="pct5" w:color="auto" w:fill="auto"/>
            <w:vAlign w:val="center"/>
          </w:tcPr>
          <w:p w14:paraId="71CC0EAB" w14:textId="77777777" w:rsidR="008C1133" w:rsidRPr="000E20C4" w:rsidRDefault="008C1133" w:rsidP="000A37D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E20C4">
              <w:rPr>
                <w:rFonts w:cs="Arial"/>
                <w:b/>
                <w:sz w:val="22"/>
                <w:szCs w:val="22"/>
              </w:rPr>
              <w:t>Objet du lot</w:t>
            </w:r>
          </w:p>
        </w:tc>
      </w:tr>
      <w:tr w:rsidR="008C1133" w:rsidRPr="000E20C4" w14:paraId="548C475C" w14:textId="77777777" w:rsidTr="000A37DA">
        <w:trPr>
          <w:trHeight w:val="332"/>
        </w:trPr>
        <w:tc>
          <w:tcPr>
            <w:tcW w:w="1170" w:type="dxa"/>
            <w:vAlign w:val="center"/>
          </w:tcPr>
          <w:p w14:paraId="21918C64" w14:textId="77777777" w:rsidR="008C1133" w:rsidRPr="000E20C4" w:rsidRDefault="008C1133" w:rsidP="000A37DA">
            <w:pPr>
              <w:spacing w:after="240"/>
              <w:jc w:val="center"/>
              <w:rPr>
                <w:rFonts w:cs="Arial"/>
                <w:sz w:val="22"/>
                <w:szCs w:val="22"/>
              </w:rPr>
            </w:pPr>
            <w:r w:rsidRPr="000E20C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892" w:type="dxa"/>
            <w:vAlign w:val="center"/>
          </w:tcPr>
          <w:p w14:paraId="67C39086" w14:textId="1EA8BE48" w:rsidR="008C1133" w:rsidRPr="000E20C4" w:rsidRDefault="008C1133" w:rsidP="000A37DA">
            <w:pPr>
              <w:spacing w:after="240"/>
              <w:jc w:val="center"/>
              <w:rPr>
                <w:rFonts w:cs="Arial"/>
                <w:sz w:val="22"/>
                <w:szCs w:val="22"/>
              </w:rPr>
            </w:pPr>
            <w:r w:rsidRPr="000E20C4">
              <w:rPr>
                <w:rFonts w:cs="Arial"/>
                <w:sz w:val="22"/>
                <w:szCs w:val="22"/>
              </w:rPr>
              <w:t xml:space="preserve">Transports </w:t>
            </w:r>
            <w:r w:rsidRPr="000E20C4">
              <w:rPr>
                <w:rFonts w:eastAsia="Calibri" w:cs="Arial"/>
                <w:sz w:val="22"/>
                <w:szCs w:val="22"/>
              </w:rPr>
              <w:t xml:space="preserve">sanitaires Assis Professionnalisés (TAP) (VSL et/ou taxis conventionnés) au profit de </w:t>
            </w:r>
            <w:r w:rsidR="002D631B">
              <w:rPr>
                <w:rFonts w:eastAsia="Calibri" w:cs="Arial"/>
                <w:sz w:val="22"/>
                <w:szCs w:val="22"/>
              </w:rPr>
              <w:t>l’HNIA</w:t>
            </w:r>
            <w:r w:rsidRPr="000E20C4">
              <w:rPr>
                <w:rFonts w:eastAsia="Calibri" w:cs="Arial"/>
                <w:sz w:val="22"/>
                <w:szCs w:val="22"/>
              </w:rPr>
              <w:t xml:space="preserve"> PERCY</w:t>
            </w:r>
          </w:p>
        </w:tc>
      </w:tr>
      <w:tr w:rsidR="008C1133" w:rsidRPr="000E20C4" w14:paraId="568E5420" w14:textId="77777777" w:rsidTr="000A37DA">
        <w:tc>
          <w:tcPr>
            <w:tcW w:w="1170" w:type="dxa"/>
            <w:vAlign w:val="center"/>
          </w:tcPr>
          <w:p w14:paraId="249A76BB" w14:textId="77777777" w:rsidR="008C1133" w:rsidRPr="000E20C4" w:rsidRDefault="008C1133" w:rsidP="000A37DA">
            <w:pPr>
              <w:spacing w:after="240"/>
              <w:jc w:val="center"/>
              <w:rPr>
                <w:rFonts w:cs="Arial"/>
                <w:sz w:val="22"/>
                <w:szCs w:val="22"/>
              </w:rPr>
            </w:pPr>
            <w:r w:rsidRPr="000E20C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892" w:type="dxa"/>
            <w:shd w:val="clear" w:color="auto" w:fill="auto"/>
            <w:vAlign w:val="center"/>
          </w:tcPr>
          <w:p w14:paraId="54C9A366" w14:textId="43E6E20A" w:rsidR="008C1133" w:rsidRPr="000E20C4" w:rsidRDefault="008C1133" w:rsidP="000A37DA">
            <w:pPr>
              <w:spacing w:after="240"/>
              <w:jc w:val="center"/>
              <w:rPr>
                <w:rFonts w:cs="Arial"/>
                <w:sz w:val="22"/>
                <w:szCs w:val="22"/>
              </w:rPr>
            </w:pPr>
            <w:r w:rsidRPr="000E20C4">
              <w:rPr>
                <w:rFonts w:cs="Arial"/>
                <w:sz w:val="22"/>
                <w:szCs w:val="22"/>
              </w:rPr>
              <w:t>Transports sanitaires</w:t>
            </w:r>
            <w:r w:rsidRPr="000E20C4">
              <w:rPr>
                <w:rFonts w:eastAsia="Calibri" w:cs="Arial"/>
                <w:sz w:val="22"/>
                <w:szCs w:val="22"/>
              </w:rPr>
              <w:t xml:space="preserve"> en ambulances simples au profit de </w:t>
            </w:r>
            <w:r w:rsidR="002D631B">
              <w:rPr>
                <w:rFonts w:eastAsia="Calibri" w:cs="Arial"/>
                <w:sz w:val="22"/>
                <w:szCs w:val="22"/>
              </w:rPr>
              <w:t>l’HNIA</w:t>
            </w:r>
            <w:r w:rsidRPr="000E20C4">
              <w:rPr>
                <w:rFonts w:eastAsia="Calibri" w:cs="Arial"/>
                <w:sz w:val="22"/>
                <w:szCs w:val="22"/>
              </w:rPr>
              <w:t xml:space="preserve"> PERCY</w:t>
            </w:r>
          </w:p>
        </w:tc>
      </w:tr>
      <w:tr w:rsidR="008C1133" w:rsidRPr="000E20C4" w14:paraId="12FAC576" w14:textId="77777777" w:rsidTr="000A37DA">
        <w:tc>
          <w:tcPr>
            <w:tcW w:w="1170" w:type="dxa"/>
            <w:vAlign w:val="center"/>
          </w:tcPr>
          <w:p w14:paraId="2D3E21D3" w14:textId="77777777" w:rsidR="008C1133" w:rsidRPr="000E20C4" w:rsidRDefault="008C1133" w:rsidP="000A37DA">
            <w:pPr>
              <w:spacing w:after="240"/>
              <w:jc w:val="center"/>
              <w:rPr>
                <w:rFonts w:cs="Arial"/>
                <w:sz w:val="22"/>
                <w:szCs w:val="22"/>
              </w:rPr>
            </w:pPr>
            <w:r w:rsidRPr="000E20C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892" w:type="dxa"/>
            <w:shd w:val="clear" w:color="auto" w:fill="auto"/>
            <w:vAlign w:val="center"/>
          </w:tcPr>
          <w:p w14:paraId="43A45918" w14:textId="217D9B59" w:rsidR="008C1133" w:rsidRPr="000E20C4" w:rsidRDefault="008C1133" w:rsidP="000A37DA">
            <w:pPr>
              <w:spacing w:after="240"/>
              <w:jc w:val="center"/>
              <w:rPr>
                <w:rFonts w:cs="Arial"/>
                <w:sz w:val="22"/>
                <w:szCs w:val="22"/>
              </w:rPr>
            </w:pPr>
            <w:r w:rsidRPr="000E20C4">
              <w:rPr>
                <w:rFonts w:cs="Arial"/>
                <w:sz w:val="22"/>
                <w:szCs w:val="22"/>
              </w:rPr>
              <w:t xml:space="preserve">Transports sanitaires </w:t>
            </w:r>
            <w:r w:rsidRPr="000E20C4">
              <w:rPr>
                <w:rFonts w:eastAsia="Calibri" w:cs="Arial"/>
                <w:sz w:val="22"/>
                <w:szCs w:val="22"/>
              </w:rPr>
              <w:t xml:space="preserve">en ambulances para-médicalisées au profit de </w:t>
            </w:r>
            <w:r w:rsidR="002D631B">
              <w:rPr>
                <w:rFonts w:eastAsia="Calibri" w:cs="Arial"/>
                <w:sz w:val="22"/>
                <w:szCs w:val="22"/>
              </w:rPr>
              <w:t>l’HNIA</w:t>
            </w:r>
            <w:r w:rsidRPr="000E20C4">
              <w:rPr>
                <w:rFonts w:eastAsia="Calibri" w:cs="Arial"/>
                <w:sz w:val="22"/>
                <w:szCs w:val="22"/>
              </w:rPr>
              <w:t xml:space="preserve"> PERCY</w:t>
            </w:r>
          </w:p>
        </w:tc>
      </w:tr>
      <w:tr w:rsidR="008C1133" w:rsidRPr="000E20C4" w14:paraId="737F13B6" w14:textId="77777777" w:rsidTr="000A37DA">
        <w:tc>
          <w:tcPr>
            <w:tcW w:w="1170" w:type="dxa"/>
            <w:vAlign w:val="center"/>
          </w:tcPr>
          <w:p w14:paraId="39760E3E" w14:textId="77777777" w:rsidR="008C1133" w:rsidRPr="000E20C4" w:rsidRDefault="008C1133" w:rsidP="000A37DA">
            <w:pPr>
              <w:spacing w:after="240"/>
              <w:jc w:val="center"/>
              <w:rPr>
                <w:rFonts w:cs="Arial"/>
                <w:sz w:val="22"/>
                <w:szCs w:val="22"/>
              </w:rPr>
            </w:pPr>
            <w:r w:rsidRPr="000E20C4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7892" w:type="dxa"/>
            <w:shd w:val="clear" w:color="auto" w:fill="auto"/>
            <w:vAlign w:val="center"/>
          </w:tcPr>
          <w:p w14:paraId="010D3A37" w14:textId="44D99170" w:rsidR="008C1133" w:rsidRPr="000E20C4" w:rsidRDefault="008C1133" w:rsidP="000A37DA">
            <w:pPr>
              <w:spacing w:after="240"/>
              <w:jc w:val="center"/>
              <w:rPr>
                <w:rFonts w:cs="Arial"/>
                <w:sz w:val="22"/>
                <w:szCs w:val="22"/>
              </w:rPr>
            </w:pPr>
            <w:r w:rsidRPr="000E20C4">
              <w:rPr>
                <w:rFonts w:cs="Arial"/>
                <w:sz w:val="22"/>
                <w:szCs w:val="22"/>
              </w:rPr>
              <w:t xml:space="preserve">Transports sanitaires </w:t>
            </w:r>
            <w:r w:rsidRPr="000E20C4">
              <w:rPr>
                <w:rFonts w:eastAsia="Calibri" w:cs="Arial"/>
                <w:sz w:val="22"/>
                <w:szCs w:val="22"/>
              </w:rPr>
              <w:t xml:space="preserve">en ambulances médicalisées au profit de </w:t>
            </w:r>
            <w:r w:rsidR="002D631B">
              <w:rPr>
                <w:rFonts w:eastAsia="Calibri" w:cs="Arial"/>
                <w:sz w:val="22"/>
                <w:szCs w:val="22"/>
              </w:rPr>
              <w:t>l’HNIA</w:t>
            </w:r>
            <w:r w:rsidRPr="000E20C4">
              <w:rPr>
                <w:rFonts w:eastAsia="Calibri" w:cs="Arial"/>
                <w:sz w:val="22"/>
                <w:szCs w:val="22"/>
              </w:rPr>
              <w:t xml:space="preserve"> PERCY</w:t>
            </w:r>
          </w:p>
        </w:tc>
      </w:tr>
      <w:tr w:rsidR="008C1133" w:rsidRPr="000E20C4" w14:paraId="75383CE9" w14:textId="77777777" w:rsidTr="000A37DA">
        <w:tc>
          <w:tcPr>
            <w:tcW w:w="1170" w:type="dxa"/>
            <w:vAlign w:val="center"/>
          </w:tcPr>
          <w:p w14:paraId="6D24351C" w14:textId="77777777" w:rsidR="008C1133" w:rsidRPr="000E20C4" w:rsidRDefault="008C1133" w:rsidP="000A37DA">
            <w:pPr>
              <w:spacing w:after="240"/>
              <w:jc w:val="center"/>
              <w:rPr>
                <w:rFonts w:cs="Arial"/>
                <w:sz w:val="22"/>
                <w:szCs w:val="22"/>
              </w:rPr>
            </w:pPr>
            <w:r w:rsidRPr="000E20C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892" w:type="dxa"/>
            <w:shd w:val="clear" w:color="auto" w:fill="auto"/>
            <w:vAlign w:val="center"/>
          </w:tcPr>
          <w:p w14:paraId="211672A1" w14:textId="5B90C01D" w:rsidR="008C1133" w:rsidRPr="000E20C4" w:rsidRDefault="008C1133" w:rsidP="000A37DA">
            <w:pPr>
              <w:spacing w:after="240"/>
              <w:jc w:val="center"/>
              <w:rPr>
                <w:rFonts w:cs="Arial"/>
                <w:sz w:val="22"/>
                <w:szCs w:val="22"/>
              </w:rPr>
            </w:pPr>
            <w:r w:rsidRPr="000E20C4">
              <w:rPr>
                <w:rFonts w:eastAsia="Calibri" w:cs="Arial"/>
                <w:sz w:val="22"/>
                <w:szCs w:val="22"/>
              </w:rPr>
              <w:t xml:space="preserve">Transports sanitaires en ambulances simples au profit de </w:t>
            </w:r>
            <w:r w:rsidR="002D631B">
              <w:rPr>
                <w:rFonts w:eastAsia="Calibri" w:cs="Arial"/>
                <w:sz w:val="22"/>
                <w:szCs w:val="22"/>
              </w:rPr>
              <w:t>l’HNIA</w:t>
            </w:r>
            <w:r w:rsidRPr="000E20C4">
              <w:rPr>
                <w:rFonts w:eastAsia="Calibri" w:cs="Arial"/>
                <w:sz w:val="22"/>
                <w:szCs w:val="22"/>
              </w:rPr>
              <w:t xml:space="preserve"> BEGIN</w:t>
            </w:r>
          </w:p>
        </w:tc>
      </w:tr>
    </w:tbl>
    <w:p w14:paraId="3A609045" w14:textId="12A410E1" w:rsidR="001C2272" w:rsidRDefault="001C2272" w:rsidP="001C2272">
      <w:pPr>
        <w:spacing w:before="240" w:after="240"/>
        <w:rPr>
          <w:bCs/>
          <w:iCs/>
          <w:kern w:val="28"/>
          <w:sz w:val="22"/>
          <w:szCs w:val="22"/>
          <w:lang w:eastAsia="en-US"/>
        </w:rPr>
      </w:pPr>
    </w:p>
    <w:p w14:paraId="3B2851B1" w14:textId="77777777" w:rsidR="001C2272" w:rsidRDefault="001C2272">
      <w:pPr>
        <w:jc w:val="left"/>
        <w:rPr>
          <w:bCs/>
          <w:iCs/>
          <w:kern w:val="28"/>
          <w:sz w:val="22"/>
          <w:szCs w:val="22"/>
          <w:lang w:eastAsia="en-US"/>
        </w:rPr>
      </w:pPr>
      <w:r>
        <w:rPr>
          <w:bCs/>
          <w:iCs/>
          <w:kern w:val="28"/>
          <w:sz w:val="22"/>
          <w:szCs w:val="22"/>
          <w:lang w:eastAsia="en-US"/>
        </w:rPr>
        <w:br w:type="page"/>
      </w:r>
    </w:p>
    <w:p w14:paraId="63B63F4D" w14:textId="45382954" w:rsidR="00F42F20" w:rsidRPr="00F42F20" w:rsidRDefault="00F42F20" w:rsidP="00233F2B">
      <w:pPr>
        <w:pStyle w:val="Titre1"/>
        <w:numPr>
          <w:ilvl w:val="0"/>
          <w:numId w:val="3"/>
        </w:numPr>
        <w:spacing w:before="240"/>
        <w:rPr>
          <w:bCs w:val="0"/>
          <w:iCs/>
          <w:color w:val="auto"/>
          <w:kern w:val="28"/>
          <w:sz w:val="22"/>
          <w:szCs w:val="22"/>
          <w:lang w:eastAsia="en-US"/>
        </w:rPr>
      </w:pPr>
      <w:bookmarkStart w:id="6" w:name="_Toc204701425"/>
      <w:r w:rsidRPr="00F42F20">
        <w:rPr>
          <w:bCs w:val="0"/>
          <w:iCs/>
          <w:color w:val="auto"/>
          <w:kern w:val="28"/>
          <w:sz w:val="22"/>
          <w:szCs w:val="22"/>
          <w:lang w:eastAsia="en-US"/>
        </w:rPr>
        <w:lastRenderedPageBreak/>
        <w:t xml:space="preserve">Lot 1 - </w:t>
      </w:r>
      <w:r w:rsidR="00BD626D" w:rsidRPr="00BD626D">
        <w:rPr>
          <w:bCs w:val="0"/>
          <w:iCs/>
          <w:color w:val="auto"/>
          <w:kern w:val="28"/>
          <w:sz w:val="22"/>
          <w:szCs w:val="22"/>
          <w:lang w:eastAsia="en-US"/>
        </w:rPr>
        <w:t xml:space="preserve">Transports sanitaires Assis Professionnalisés (TAP) (VSL et/ou taxis conventionnés) au profit de </w:t>
      </w:r>
      <w:r w:rsidR="002D631B">
        <w:rPr>
          <w:bCs w:val="0"/>
          <w:iCs/>
          <w:color w:val="auto"/>
          <w:kern w:val="28"/>
          <w:sz w:val="22"/>
          <w:szCs w:val="22"/>
          <w:lang w:eastAsia="en-US"/>
        </w:rPr>
        <w:t>l’HNIA</w:t>
      </w:r>
      <w:r w:rsidR="00BD626D" w:rsidRPr="00BD626D">
        <w:rPr>
          <w:bCs w:val="0"/>
          <w:iCs/>
          <w:color w:val="auto"/>
          <w:kern w:val="28"/>
          <w:sz w:val="22"/>
          <w:szCs w:val="22"/>
          <w:lang w:eastAsia="en-US"/>
        </w:rPr>
        <w:t xml:space="preserve"> PERCY</w:t>
      </w:r>
      <w:bookmarkEnd w:id="6"/>
    </w:p>
    <w:p w14:paraId="4A923FF8" w14:textId="77777777" w:rsidR="00BD626D" w:rsidRDefault="00BD626D" w:rsidP="00B14791">
      <w:pPr>
        <w:pStyle w:val="par"/>
        <w:spacing w:before="0"/>
        <w:ind w:firstLine="0"/>
        <w:rPr>
          <w:rFonts w:ascii="Arial" w:hAnsi="Arial" w:cs="Arial"/>
          <w:b/>
          <w:sz w:val="22"/>
          <w:szCs w:val="22"/>
        </w:rPr>
      </w:pPr>
    </w:p>
    <w:p w14:paraId="58AE9A56" w14:textId="690A4886" w:rsidR="00BD626D" w:rsidRDefault="00B14791" w:rsidP="00BD626D">
      <w:pPr>
        <w:pStyle w:val="par"/>
        <w:spacing w:before="0"/>
        <w:ind w:firstLine="0"/>
        <w:rPr>
          <w:rFonts w:ascii="Arial" w:hAnsi="Arial" w:cs="Arial"/>
        </w:rPr>
      </w:pPr>
      <w:r w:rsidRPr="00684E4D">
        <w:rPr>
          <w:rFonts w:ascii="Arial" w:hAnsi="Arial" w:cs="Arial"/>
          <w:b/>
          <w:sz w:val="22"/>
          <w:szCs w:val="22"/>
        </w:rPr>
        <w:t xml:space="preserve">Les tarifs conventionnels sont consultables sur le lien suivant : </w:t>
      </w:r>
      <w:hyperlink r:id="rId9" w:history="1">
        <w:r w:rsidR="00BD626D" w:rsidRPr="00BD626D">
          <w:rPr>
            <w:rStyle w:val="Lienhypertexte"/>
            <w:rFonts w:ascii="Arial" w:hAnsi="Arial" w:cs="Arial"/>
          </w:rPr>
          <w:t>https://www.ameli.fr/hauts-de-seine/transporteur-sanitaire/exercice-professionnel/facturation/tarifs</w:t>
        </w:r>
      </w:hyperlink>
    </w:p>
    <w:p w14:paraId="4A8D377D" w14:textId="77777777" w:rsidR="00BD626D" w:rsidRPr="00BD626D" w:rsidRDefault="00BD626D" w:rsidP="00BD626D">
      <w:pPr>
        <w:pStyle w:val="par"/>
        <w:spacing w:before="0"/>
        <w:ind w:firstLine="0"/>
        <w:rPr>
          <w:rFonts w:ascii="Arial" w:hAnsi="Arial" w:cs="Arial"/>
        </w:rPr>
      </w:pPr>
    </w:p>
    <w:p w14:paraId="6C230AE7" w14:textId="4A71EB24" w:rsidR="003436C8" w:rsidRPr="003436C8" w:rsidRDefault="00472230" w:rsidP="003436C8">
      <w:pPr>
        <w:tabs>
          <w:tab w:val="left" w:pos="6315"/>
        </w:tabs>
        <w:rPr>
          <w:bCs/>
        </w:rPr>
      </w:pPr>
      <w:r>
        <w:rPr>
          <w:rFonts w:ascii="Segoe UI Symbol" w:hAnsi="Segoe UI Symbol"/>
          <w:bCs/>
        </w:rPr>
        <w:t xml:space="preserve">🚑 </w:t>
      </w:r>
      <w:r w:rsidR="003436C8" w:rsidRPr="003436C8">
        <w:rPr>
          <w:bCs/>
        </w:rPr>
        <w:t>La tarification des transports sanitaires par véhicule sanitaire léger (VSL) comporte :</w:t>
      </w:r>
    </w:p>
    <w:p w14:paraId="17661EDB" w14:textId="77777777" w:rsidR="003436C8" w:rsidRPr="003436C8" w:rsidRDefault="003436C8" w:rsidP="003436C8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3436C8">
        <w:rPr>
          <w:rFonts w:ascii="Arial" w:hAnsi="Arial" w:cs="Arial"/>
          <w:szCs w:val="22"/>
        </w:rPr>
        <w:t>un</w:t>
      </w:r>
      <w:proofErr w:type="gramEnd"/>
      <w:r w:rsidRPr="003436C8">
        <w:rPr>
          <w:rFonts w:ascii="Arial" w:hAnsi="Arial" w:cs="Arial"/>
          <w:szCs w:val="22"/>
        </w:rPr>
        <w:t xml:space="preserve"> forfait : forfait départemental</w:t>
      </w:r>
      <w:r>
        <w:rPr>
          <w:rFonts w:ascii="Arial" w:hAnsi="Arial" w:cs="Arial"/>
          <w:szCs w:val="22"/>
        </w:rPr>
        <w:t> ;</w:t>
      </w:r>
    </w:p>
    <w:p w14:paraId="43BA706E" w14:textId="77777777" w:rsidR="003436C8" w:rsidRPr="003436C8" w:rsidRDefault="003436C8" w:rsidP="003436C8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3436C8">
        <w:rPr>
          <w:rFonts w:ascii="Arial" w:hAnsi="Arial" w:cs="Arial"/>
          <w:szCs w:val="22"/>
        </w:rPr>
        <w:t>une</w:t>
      </w:r>
      <w:proofErr w:type="gramEnd"/>
      <w:r w:rsidRPr="003436C8">
        <w:rPr>
          <w:rFonts w:ascii="Arial" w:hAnsi="Arial" w:cs="Arial"/>
          <w:szCs w:val="22"/>
        </w:rPr>
        <w:t xml:space="preserve"> valorisation trajet court : majoration dégressive, fonction du nombre de kilomètres parcourus ;</w:t>
      </w:r>
    </w:p>
    <w:p w14:paraId="627800A1" w14:textId="33111446" w:rsidR="003436C8" w:rsidRDefault="003436C8" w:rsidP="003436C8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3436C8">
        <w:rPr>
          <w:rFonts w:ascii="Arial" w:hAnsi="Arial" w:cs="Arial"/>
          <w:szCs w:val="22"/>
        </w:rPr>
        <w:t>un</w:t>
      </w:r>
      <w:proofErr w:type="gramEnd"/>
      <w:r w:rsidRPr="003436C8">
        <w:rPr>
          <w:rFonts w:ascii="Arial" w:hAnsi="Arial" w:cs="Arial"/>
          <w:szCs w:val="22"/>
        </w:rPr>
        <w:t xml:space="preserve"> tarif kilométrique : applicable à la distance parcourue en charge du lieu de départ au lieu d'arrivée, déduction faite des 3 premiers km inclus dans le forfait départemental</w:t>
      </w:r>
      <w:r w:rsidR="00E61772">
        <w:rPr>
          <w:rFonts w:ascii="Arial" w:hAnsi="Arial" w:cs="Arial"/>
          <w:szCs w:val="22"/>
        </w:rPr>
        <w:t>, ou</w:t>
      </w:r>
      <w:r w:rsidR="00E61772" w:rsidRPr="00E61772">
        <w:rPr>
          <w:rFonts w:ascii="Arial" w:hAnsi="Arial" w:cs="Arial"/>
          <w:szCs w:val="22"/>
        </w:rPr>
        <w:t xml:space="preserve"> dès le 1</w:t>
      </w:r>
      <w:r w:rsidR="008B1E32" w:rsidRPr="008B1E32">
        <w:rPr>
          <w:rFonts w:ascii="Arial" w:hAnsi="Arial" w:cs="Arial"/>
          <w:szCs w:val="22"/>
          <w:vertAlign w:val="superscript"/>
        </w:rPr>
        <w:t>er</w:t>
      </w:r>
      <w:r w:rsidR="008B1E32">
        <w:rPr>
          <w:rFonts w:ascii="Arial" w:hAnsi="Arial" w:cs="Arial"/>
          <w:szCs w:val="22"/>
        </w:rPr>
        <w:t xml:space="preserve"> </w:t>
      </w:r>
      <w:r w:rsidR="00E61772" w:rsidRPr="00E61772">
        <w:rPr>
          <w:rFonts w:ascii="Arial" w:hAnsi="Arial" w:cs="Arial"/>
          <w:szCs w:val="22"/>
        </w:rPr>
        <w:t>km parcouru dans le cas de la facturation de la prise en charge</w:t>
      </w:r>
      <w:r>
        <w:rPr>
          <w:rFonts w:ascii="Arial" w:hAnsi="Arial" w:cs="Arial"/>
          <w:szCs w:val="22"/>
        </w:rPr>
        <w:t>.</w:t>
      </w:r>
    </w:p>
    <w:p w14:paraId="30BD0412" w14:textId="77777777" w:rsidR="003111F7" w:rsidRPr="003436C8" w:rsidRDefault="003111F7" w:rsidP="003111F7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Pr="003436C8">
        <w:rPr>
          <w:rFonts w:ascii="Arial" w:hAnsi="Arial" w:cs="Arial"/>
          <w:sz w:val="22"/>
          <w:szCs w:val="22"/>
        </w:rPr>
        <w:t xml:space="preserve">Les tarifs comprennent les prestations suivantes : </w:t>
      </w:r>
    </w:p>
    <w:p w14:paraId="5E51E960" w14:textId="77777777" w:rsidR="003111F7" w:rsidRPr="00602636" w:rsidRDefault="003111F7" w:rsidP="003111F7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mise</w:t>
      </w:r>
      <w:proofErr w:type="gramEnd"/>
      <w:r w:rsidRPr="00602636">
        <w:rPr>
          <w:rFonts w:ascii="Arial" w:hAnsi="Arial" w:cs="Arial"/>
          <w:szCs w:val="22"/>
        </w:rPr>
        <w:t xml:space="preserve"> à disposition du véhicule et des équipements afférents ;</w:t>
      </w:r>
    </w:p>
    <w:p w14:paraId="0772E29E" w14:textId="77777777" w:rsidR="003111F7" w:rsidRPr="00602636" w:rsidRDefault="003111F7" w:rsidP="003111F7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désinfection</w:t>
      </w:r>
      <w:proofErr w:type="gramEnd"/>
      <w:r w:rsidRPr="00602636">
        <w:rPr>
          <w:rFonts w:ascii="Arial" w:hAnsi="Arial" w:cs="Arial"/>
          <w:szCs w:val="22"/>
        </w:rPr>
        <w:t xml:space="preserve"> du véhicule ;</w:t>
      </w:r>
    </w:p>
    <w:p w14:paraId="5D6C7999" w14:textId="77777777" w:rsidR="003111F7" w:rsidRPr="00602636" w:rsidRDefault="003111F7" w:rsidP="003111F7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prise</w:t>
      </w:r>
      <w:proofErr w:type="gramEnd"/>
      <w:r w:rsidRPr="00602636">
        <w:rPr>
          <w:rFonts w:ascii="Arial" w:hAnsi="Arial" w:cs="Arial"/>
          <w:szCs w:val="22"/>
        </w:rPr>
        <w:t xml:space="preserve"> en charge du patient au lieu où il se trouve ;</w:t>
      </w:r>
    </w:p>
    <w:p w14:paraId="2581D73F" w14:textId="77777777" w:rsidR="003111F7" w:rsidRPr="00602636" w:rsidRDefault="003111F7" w:rsidP="003111F7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transport</w:t>
      </w:r>
      <w:proofErr w:type="gramEnd"/>
      <w:r w:rsidRPr="00602636">
        <w:rPr>
          <w:rFonts w:ascii="Arial" w:hAnsi="Arial" w:cs="Arial"/>
          <w:szCs w:val="22"/>
        </w:rPr>
        <w:t xml:space="preserve"> du patient jusqu’à son lieu de destination ;</w:t>
      </w:r>
    </w:p>
    <w:p w14:paraId="012B5E9D" w14:textId="24CA44B0" w:rsidR="003111F7" w:rsidRPr="00602636" w:rsidRDefault="003111F7" w:rsidP="003111F7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les</w:t>
      </w:r>
      <w:proofErr w:type="gramEnd"/>
      <w:r w:rsidRPr="00602636">
        <w:rPr>
          <w:rFonts w:ascii="Arial" w:hAnsi="Arial" w:cs="Arial"/>
          <w:szCs w:val="22"/>
        </w:rPr>
        <w:t xml:space="preserve"> fournitures et les consommables nécessaires à l</w:t>
      </w:r>
      <w:r w:rsidR="00E61772">
        <w:rPr>
          <w:rFonts w:ascii="Arial" w:hAnsi="Arial" w:cs="Arial"/>
          <w:szCs w:val="22"/>
        </w:rPr>
        <w:t>a réalisation de la prestation.</w:t>
      </w:r>
    </w:p>
    <w:p w14:paraId="7218076C" w14:textId="0CA19261" w:rsidR="00F40910" w:rsidRPr="00472230" w:rsidRDefault="00F40910" w:rsidP="00F40910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Pr="00472230">
        <w:rPr>
          <w:rFonts w:ascii="Arial" w:hAnsi="Arial" w:cs="Arial"/>
          <w:sz w:val="22"/>
          <w:szCs w:val="22"/>
        </w:rPr>
        <w:t xml:space="preserve">La majoration pour </w:t>
      </w:r>
      <w:r w:rsidRPr="00472230">
        <w:rPr>
          <w:rFonts w:ascii="Arial" w:hAnsi="Arial" w:cs="Arial"/>
          <w:b/>
          <w:sz w:val="22"/>
          <w:szCs w:val="22"/>
        </w:rPr>
        <w:t>le service de nuit</w:t>
      </w:r>
      <w:r w:rsidRPr="00472230">
        <w:rPr>
          <w:rFonts w:ascii="Arial" w:hAnsi="Arial" w:cs="Arial"/>
          <w:sz w:val="22"/>
          <w:szCs w:val="22"/>
        </w:rPr>
        <w:t xml:space="preserve"> s’applique intégralement lorsque plus de la moitié du temps de transport en charge est effectué entre 20h</w:t>
      </w:r>
      <w:r>
        <w:rPr>
          <w:rFonts w:ascii="Arial" w:hAnsi="Arial" w:cs="Arial"/>
          <w:sz w:val="22"/>
          <w:szCs w:val="22"/>
        </w:rPr>
        <w:t xml:space="preserve"> </w:t>
      </w:r>
      <w:r w:rsidRPr="00472230">
        <w:rPr>
          <w:rFonts w:ascii="Arial" w:hAnsi="Arial" w:cs="Arial"/>
          <w:sz w:val="22"/>
          <w:szCs w:val="22"/>
        </w:rPr>
        <w:t>et 8h.</w:t>
      </w:r>
    </w:p>
    <w:p w14:paraId="1EE1B1BF" w14:textId="77777777" w:rsidR="00F40910" w:rsidRDefault="00F40910" w:rsidP="00F40910">
      <w:pPr>
        <w:rPr>
          <w:rFonts w:cs="Arial"/>
          <w:b/>
          <w:sz w:val="22"/>
          <w:szCs w:val="22"/>
        </w:rPr>
      </w:pPr>
      <w:r w:rsidRPr="00472230">
        <w:rPr>
          <w:rFonts w:cs="Arial"/>
          <w:b/>
          <w:sz w:val="22"/>
          <w:szCs w:val="22"/>
        </w:rPr>
        <w:t xml:space="preserve">La majoration ne peut excéder </w:t>
      </w:r>
      <w:r>
        <w:rPr>
          <w:rFonts w:cs="Arial"/>
          <w:b/>
          <w:sz w:val="22"/>
          <w:szCs w:val="22"/>
        </w:rPr>
        <w:t xml:space="preserve">50 </w:t>
      </w:r>
      <w:r w:rsidRPr="00472230">
        <w:rPr>
          <w:rFonts w:cs="Arial"/>
          <w:b/>
          <w:sz w:val="22"/>
          <w:szCs w:val="22"/>
        </w:rPr>
        <w:t>% du tarif de jour.</w:t>
      </w:r>
    </w:p>
    <w:p w14:paraId="66A6724D" w14:textId="49F03DAB" w:rsidR="00472230" w:rsidRPr="006627B1" w:rsidRDefault="00F40910" w:rsidP="00472230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="00472230" w:rsidRPr="00472230">
        <w:rPr>
          <w:rFonts w:ascii="Arial" w:hAnsi="Arial" w:cs="Arial"/>
          <w:sz w:val="22"/>
          <w:szCs w:val="22"/>
        </w:rPr>
        <w:t xml:space="preserve">La majoration pour </w:t>
      </w:r>
      <w:r w:rsidR="00472230" w:rsidRPr="00472230">
        <w:rPr>
          <w:rFonts w:ascii="Arial" w:hAnsi="Arial" w:cs="Arial"/>
          <w:b/>
          <w:sz w:val="22"/>
          <w:szCs w:val="22"/>
        </w:rPr>
        <w:t xml:space="preserve">les </w:t>
      </w:r>
      <w:r w:rsidR="00472230" w:rsidRPr="006627B1">
        <w:rPr>
          <w:rFonts w:ascii="Arial" w:hAnsi="Arial" w:cs="Arial"/>
          <w:b/>
          <w:sz w:val="22"/>
          <w:szCs w:val="22"/>
        </w:rPr>
        <w:t>dimanches et jours fériés</w:t>
      </w:r>
      <w:r w:rsidR="00472230" w:rsidRPr="00472230">
        <w:rPr>
          <w:rFonts w:ascii="Arial" w:hAnsi="Arial" w:cs="Arial"/>
          <w:b/>
          <w:sz w:val="22"/>
          <w:szCs w:val="22"/>
        </w:rPr>
        <w:t xml:space="preserve"> </w:t>
      </w:r>
      <w:r w:rsidR="00472230" w:rsidRPr="00472230">
        <w:rPr>
          <w:rFonts w:ascii="Arial" w:hAnsi="Arial" w:cs="Arial"/>
          <w:sz w:val="22"/>
          <w:szCs w:val="22"/>
        </w:rPr>
        <w:t>d</w:t>
      </w:r>
      <w:r w:rsidR="00472230" w:rsidRPr="006627B1">
        <w:rPr>
          <w:rFonts w:ascii="Arial" w:hAnsi="Arial" w:cs="Arial"/>
          <w:sz w:val="22"/>
          <w:szCs w:val="22"/>
        </w:rPr>
        <w:t xml:space="preserve">es tarifs des transports sanitaires par ambulance sont </w:t>
      </w:r>
      <w:r w:rsidR="00472230" w:rsidRPr="00472230">
        <w:rPr>
          <w:rFonts w:ascii="Arial" w:hAnsi="Arial" w:cs="Arial"/>
          <w:sz w:val="22"/>
          <w:szCs w:val="22"/>
        </w:rPr>
        <w:t xml:space="preserve">applicables : </w:t>
      </w:r>
    </w:p>
    <w:p w14:paraId="1A7BD083" w14:textId="596BE05F" w:rsidR="00472230" w:rsidRPr="006627B1" w:rsidRDefault="00472230" w:rsidP="00472230">
      <w:pPr>
        <w:numPr>
          <w:ilvl w:val="0"/>
          <w:numId w:val="13"/>
        </w:numPr>
        <w:rPr>
          <w:rFonts w:cs="Arial"/>
          <w:sz w:val="22"/>
          <w:szCs w:val="22"/>
        </w:rPr>
      </w:pPr>
      <w:proofErr w:type="gramStart"/>
      <w:r w:rsidRPr="00472230">
        <w:rPr>
          <w:rFonts w:cs="Arial"/>
          <w:sz w:val="22"/>
          <w:szCs w:val="22"/>
        </w:rPr>
        <w:t>e</w:t>
      </w:r>
      <w:r w:rsidR="00F40910">
        <w:rPr>
          <w:rFonts w:cs="Arial"/>
          <w:sz w:val="22"/>
          <w:szCs w:val="22"/>
        </w:rPr>
        <w:t>ntre</w:t>
      </w:r>
      <w:proofErr w:type="gramEnd"/>
      <w:r w:rsidR="00F40910">
        <w:rPr>
          <w:rFonts w:cs="Arial"/>
          <w:sz w:val="22"/>
          <w:szCs w:val="22"/>
        </w:rPr>
        <w:t xml:space="preserve"> 8h et 20</w:t>
      </w:r>
      <w:r w:rsidRPr="006627B1">
        <w:rPr>
          <w:rFonts w:cs="Arial"/>
          <w:sz w:val="22"/>
          <w:szCs w:val="22"/>
        </w:rPr>
        <w:t xml:space="preserve">h : </w:t>
      </w:r>
      <w:r w:rsidRPr="00472230">
        <w:rPr>
          <w:rFonts w:cs="Arial"/>
          <w:b/>
          <w:sz w:val="22"/>
          <w:szCs w:val="22"/>
        </w:rPr>
        <w:t xml:space="preserve">la </w:t>
      </w:r>
      <w:r w:rsidRPr="006627B1">
        <w:rPr>
          <w:rFonts w:cs="Arial"/>
          <w:b/>
          <w:sz w:val="22"/>
          <w:szCs w:val="22"/>
        </w:rPr>
        <w:t xml:space="preserve">majoration </w:t>
      </w:r>
      <w:r w:rsidRPr="00472230">
        <w:rPr>
          <w:rFonts w:cs="Arial"/>
          <w:b/>
          <w:sz w:val="22"/>
          <w:szCs w:val="22"/>
        </w:rPr>
        <w:t xml:space="preserve">ne peut excéder </w:t>
      </w:r>
      <w:r>
        <w:rPr>
          <w:rFonts w:cs="Arial"/>
          <w:b/>
          <w:sz w:val="22"/>
          <w:szCs w:val="22"/>
        </w:rPr>
        <w:t>25</w:t>
      </w:r>
      <w:r w:rsidR="009079AE">
        <w:rPr>
          <w:rFonts w:cs="Arial"/>
          <w:b/>
          <w:sz w:val="22"/>
          <w:szCs w:val="22"/>
        </w:rPr>
        <w:t xml:space="preserve"> </w:t>
      </w:r>
      <w:r w:rsidRPr="006627B1">
        <w:rPr>
          <w:rFonts w:cs="Arial"/>
          <w:b/>
          <w:sz w:val="22"/>
          <w:szCs w:val="22"/>
        </w:rPr>
        <w:t>% du tarif de jour</w:t>
      </w:r>
      <w:r w:rsidRPr="006627B1">
        <w:rPr>
          <w:rFonts w:cs="Arial"/>
          <w:sz w:val="22"/>
          <w:szCs w:val="22"/>
        </w:rPr>
        <w:t>.</w:t>
      </w:r>
    </w:p>
    <w:p w14:paraId="1AFAF195" w14:textId="04278EA1" w:rsidR="00472230" w:rsidRPr="006627B1" w:rsidRDefault="00F40910" w:rsidP="00472230">
      <w:pPr>
        <w:numPr>
          <w:ilvl w:val="0"/>
          <w:numId w:val="13"/>
        </w:numPr>
        <w:rPr>
          <w:rFonts w:cs="Arial"/>
          <w:sz w:val="22"/>
          <w:szCs w:val="22"/>
        </w:rPr>
      </w:pPr>
      <w:proofErr w:type="gramStart"/>
      <w:r>
        <w:rPr>
          <w:rFonts w:cs="Arial"/>
          <w:sz w:val="22"/>
          <w:szCs w:val="22"/>
        </w:rPr>
        <w:t>e</w:t>
      </w:r>
      <w:r w:rsidR="00472230" w:rsidRPr="006627B1">
        <w:rPr>
          <w:rFonts w:cs="Arial"/>
          <w:sz w:val="22"/>
          <w:szCs w:val="22"/>
        </w:rPr>
        <w:t>ntre</w:t>
      </w:r>
      <w:proofErr w:type="gramEnd"/>
      <w:r w:rsidR="00472230" w:rsidRPr="006627B1">
        <w:rPr>
          <w:rFonts w:cs="Arial"/>
          <w:sz w:val="22"/>
          <w:szCs w:val="22"/>
        </w:rPr>
        <w:t xml:space="preserve"> 20h et 8h : </w:t>
      </w:r>
      <w:r>
        <w:rPr>
          <w:rFonts w:cs="Arial"/>
          <w:b/>
          <w:sz w:val="22"/>
          <w:szCs w:val="22"/>
        </w:rPr>
        <w:t>l</w:t>
      </w:r>
      <w:r w:rsidRPr="00472230">
        <w:rPr>
          <w:rFonts w:cs="Arial"/>
          <w:b/>
          <w:sz w:val="22"/>
          <w:szCs w:val="22"/>
        </w:rPr>
        <w:t xml:space="preserve">a majoration ne peut excéder </w:t>
      </w:r>
      <w:r>
        <w:rPr>
          <w:rFonts w:cs="Arial"/>
          <w:b/>
          <w:sz w:val="22"/>
          <w:szCs w:val="22"/>
        </w:rPr>
        <w:t xml:space="preserve">50 </w:t>
      </w:r>
      <w:r w:rsidRPr="00472230">
        <w:rPr>
          <w:rFonts w:cs="Arial"/>
          <w:b/>
          <w:sz w:val="22"/>
          <w:szCs w:val="22"/>
        </w:rPr>
        <w:t>% du tarif de jour</w:t>
      </w:r>
      <w:r w:rsidR="00472230" w:rsidRPr="006627B1">
        <w:rPr>
          <w:rFonts w:cs="Arial"/>
          <w:sz w:val="22"/>
          <w:szCs w:val="22"/>
        </w:rPr>
        <w:t>.</w:t>
      </w:r>
    </w:p>
    <w:p w14:paraId="28129941" w14:textId="7BEC42AB" w:rsidR="00472230" w:rsidRPr="006627B1" w:rsidRDefault="00472230" w:rsidP="00472230">
      <w:pPr>
        <w:pStyle w:val="par"/>
        <w:ind w:firstLine="0"/>
        <w:rPr>
          <w:rFonts w:ascii="Arial" w:hAnsi="Arial" w:cs="Arial"/>
          <w:sz w:val="22"/>
          <w:szCs w:val="22"/>
        </w:rPr>
      </w:pPr>
      <w:r w:rsidRPr="006627B1">
        <w:rPr>
          <w:rFonts w:ascii="Arial" w:hAnsi="Arial" w:cs="Arial"/>
          <w:sz w:val="22"/>
          <w:szCs w:val="22"/>
        </w:rPr>
        <w:t xml:space="preserve">Le tarif du dimanche s'applique à compter du </w:t>
      </w:r>
      <w:r w:rsidR="00F40910" w:rsidRPr="00F40910">
        <w:rPr>
          <w:rFonts w:ascii="Arial" w:hAnsi="Arial" w:cs="Arial"/>
          <w:b/>
          <w:sz w:val="22"/>
          <w:szCs w:val="22"/>
          <w:u w:val="single"/>
        </w:rPr>
        <w:t>samedi 12</w:t>
      </w:r>
      <w:r w:rsidRPr="00F40910">
        <w:rPr>
          <w:rFonts w:ascii="Arial" w:hAnsi="Arial" w:cs="Arial"/>
          <w:b/>
          <w:sz w:val="22"/>
          <w:szCs w:val="22"/>
          <w:u w:val="single"/>
        </w:rPr>
        <w:t>h</w:t>
      </w:r>
      <w:r w:rsidRPr="006627B1">
        <w:rPr>
          <w:rFonts w:ascii="Arial" w:hAnsi="Arial" w:cs="Arial"/>
          <w:sz w:val="22"/>
          <w:szCs w:val="22"/>
        </w:rPr>
        <w:t>.</w:t>
      </w:r>
    </w:p>
    <w:p w14:paraId="2EDFA746" w14:textId="6B021BE9" w:rsidR="003111F7" w:rsidRPr="00024F95" w:rsidRDefault="003111F7" w:rsidP="003111F7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Pr="00024F95">
        <w:rPr>
          <w:rFonts w:ascii="Arial" w:hAnsi="Arial" w:cs="Arial"/>
          <w:sz w:val="22"/>
          <w:szCs w:val="22"/>
        </w:rPr>
        <w:t xml:space="preserve">Un supplément </w:t>
      </w:r>
      <w:r w:rsidRPr="00472230">
        <w:rPr>
          <w:rFonts w:ascii="Arial" w:hAnsi="Arial" w:cs="Arial"/>
          <w:sz w:val="22"/>
          <w:szCs w:val="22"/>
        </w:rPr>
        <w:t xml:space="preserve">peut être perçu dans les cas suivants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3"/>
        <w:gridCol w:w="936"/>
      </w:tblGrid>
      <w:tr w:rsidR="003111F7" w:rsidRPr="00F40910" w14:paraId="393B552A" w14:textId="77777777" w:rsidTr="002D1A19">
        <w:tc>
          <w:tcPr>
            <w:tcW w:w="4514" w:type="pct"/>
            <w:shd w:val="clear" w:color="auto" w:fill="auto"/>
          </w:tcPr>
          <w:p w14:paraId="552106FD" w14:textId="4DCA2AE1" w:rsidR="003111F7" w:rsidRPr="00F40910" w:rsidRDefault="003111F7" w:rsidP="002D1A19">
            <w:pPr>
              <w:tabs>
                <w:tab w:val="left" w:pos="1200"/>
              </w:tabs>
              <w:rPr>
                <w:rFonts w:cs="Arial"/>
                <w:sz w:val="22"/>
                <w:szCs w:val="22"/>
              </w:rPr>
            </w:pPr>
            <w:r w:rsidRPr="00F40910">
              <w:rPr>
                <w:sz w:val="22"/>
                <w:szCs w:val="22"/>
              </w:rPr>
              <w:t xml:space="preserve">chaque transport de malade à mobilité réduite utilisant son fauteuil roulant sous réserve du respect du </w:t>
            </w:r>
            <w:hyperlink r:id="rId10" w:history="1">
              <w:r w:rsidR="00F40910" w:rsidRPr="00F40910">
                <w:rPr>
                  <w:rStyle w:val="Lienhypertexte"/>
                  <w:sz w:val="22"/>
                  <w:szCs w:val="22"/>
                </w:rPr>
                <w:t>cahier des charges (PDF)</w:t>
              </w:r>
            </w:hyperlink>
            <w:r w:rsidR="00F40910" w:rsidRPr="00F40910">
              <w:rPr>
                <w:sz w:val="22"/>
                <w:szCs w:val="22"/>
              </w:rPr>
              <w:t xml:space="preserve"> </w:t>
            </w:r>
            <w:r w:rsidRPr="00F40910">
              <w:rPr>
                <w:sz w:val="22"/>
                <w:szCs w:val="22"/>
              </w:rPr>
              <w:t>décrivant les caractéristiques d’un véhicule sanitaire léger équipé pour transporter des personnes utilisant leur fauteuil roulant ou « TPMR »</w:t>
            </w:r>
          </w:p>
        </w:tc>
        <w:tc>
          <w:tcPr>
            <w:tcW w:w="486" w:type="pct"/>
            <w:shd w:val="clear" w:color="auto" w:fill="auto"/>
          </w:tcPr>
          <w:p w14:paraId="6F15FA97" w14:textId="77777777" w:rsidR="003111F7" w:rsidRPr="00F40910" w:rsidRDefault="003111F7" w:rsidP="002D1A19">
            <w:pPr>
              <w:tabs>
                <w:tab w:val="left" w:pos="1200"/>
              </w:tabs>
              <w:rPr>
                <w:rFonts w:cs="Arial"/>
                <w:sz w:val="22"/>
                <w:szCs w:val="22"/>
              </w:rPr>
            </w:pPr>
            <w:r w:rsidRPr="00F40910">
              <w:rPr>
                <w:rFonts w:cs="Arial"/>
                <w:sz w:val="22"/>
                <w:szCs w:val="22"/>
              </w:rPr>
              <w:t>30,00 €</w:t>
            </w:r>
          </w:p>
        </w:tc>
      </w:tr>
      <w:tr w:rsidR="003111F7" w:rsidRPr="00F40910" w14:paraId="4BA631FD" w14:textId="77777777" w:rsidTr="002D1A19">
        <w:tc>
          <w:tcPr>
            <w:tcW w:w="4514" w:type="pct"/>
            <w:shd w:val="clear" w:color="auto" w:fill="auto"/>
          </w:tcPr>
          <w:p w14:paraId="0BD1217F" w14:textId="77777777" w:rsidR="003111F7" w:rsidRPr="00F40910" w:rsidRDefault="003111F7" w:rsidP="002D1A19">
            <w:pPr>
              <w:tabs>
                <w:tab w:val="left" w:pos="1200"/>
              </w:tabs>
              <w:rPr>
                <w:rFonts w:cs="Arial"/>
                <w:sz w:val="22"/>
                <w:szCs w:val="22"/>
              </w:rPr>
            </w:pPr>
            <w:proofErr w:type="gramStart"/>
            <w:r w:rsidRPr="00F40910">
              <w:rPr>
                <w:rFonts w:cs="Arial"/>
                <w:sz w:val="22"/>
                <w:szCs w:val="22"/>
              </w:rPr>
              <w:t>le</w:t>
            </w:r>
            <w:proofErr w:type="gramEnd"/>
            <w:r w:rsidRPr="00F40910">
              <w:rPr>
                <w:rFonts w:cs="Arial"/>
                <w:sz w:val="22"/>
                <w:szCs w:val="22"/>
              </w:rPr>
              <w:t xml:space="preserve"> malade est transporté dans un aéroport, un port ou une gare, pour embarquement dans un avion, un bateau ou un train, ou pris en charge à sa descente d'avion, de bateau ou de train</w:t>
            </w:r>
            <w:r w:rsidR="00F40910" w:rsidRPr="00F40910">
              <w:rPr>
                <w:rFonts w:cs="Arial"/>
                <w:sz w:val="22"/>
                <w:szCs w:val="22"/>
              </w:rPr>
              <w:t>.</w:t>
            </w:r>
          </w:p>
          <w:p w14:paraId="343EEBB9" w14:textId="4A801E76" w:rsidR="00F40910" w:rsidRPr="00F40910" w:rsidRDefault="00F40910" w:rsidP="00F40910">
            <w:pPr>
              <w:tabs>
                <w:tab w:val="left" w:pos="1200"/>
              </w:tabs>
              <w:rPr>
                <w:rFonts w:cs="Arial"/>
                <w:sz w:val="22"/>
                <w:szCs w:val="22"/>
              </w:rPr>
            </w:pPr>
            <w:r w:rsidRPr="00F40910">
              <w:rPr>
                <w:rFonts w:cs="Arial"/>
                <w:sz w:val="22"/>
                <w:szCs w:val="22"/>
              </w:rPr>
              <w:t>Les majorations de nuit, de dimanche et de jour férié ne s'appliquent pas à ce supplément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486" w:type="pct"/>
            <w:shd w:val="clear" w:color="auto" w:fill="auto"/>
          </w:tcPr>
          <w:p w14:paraId="6CE5EC46" w14:textId="77777777" w:rsidR="003111F7" w:rsidRPr="00F40910" w:rsidRDefault="003111F7" w:rsidP="002D1A19">
            <w:pPr>
              <w:tabs>
                <w:tab w:val="left" w:pos="1200"/>
              </w:tabs>
              <w:rPr>
                <w:rFonts w:cs="Arial"/>
                <w:sz w:val="22"/>
                <w:szCs w:val="22"/>
              </w:rPr>
            </w:pPr>
            <w:r w:rsidRPr="00F40910">
              <w:rPr>
                <w:rFonts w:cs="Arial"/>
                <w:sz w:val="22"/>
                <w:szCs w:val="22"/>
              </w:rPr>
              <w:t>19,07 €</w:t>
            </w:r>
          </w:p>
        </w:tc>
      </w:tr>
    </w:tbl>
    <w:p w14:paraId="2DB71618" w14:textId="77777777" w:rsidR="00472230" w:rsidRPr="003111F7" w:rsidRDefault="003111F7" w:rsidP="00F40910">
      <w:pPr>
        <w:pStyle w:val="NormalWeb"/>
        <w:spacing w:before="24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>🚑</w:t>
      </w:r>
      <w:r w:rsidRPr="00AE21E8">
        <w:rPr>
          <w:rFonts w:ascii="Arial" w:hAnsi="Arial" w:cs="Arial"/>
          <w:sz w:val="22"/>
          <w:szCs w:val="22"/>
        </w:rPr>
        <w:t xml:space="preserve"> </w:t>
      </w:r>
      <w:r w:rsidR="00472230" w:rsidRPr="00AE21E8">
        <w:rPr>
          <w:rFonts w:ascii="Arial" w:hAnsi="Arial" w:cs="Arial"/>
          <w:sz w:val="22"/>
          <w:szCs w:val="22"/>
        </w:rPr>
        <w:t xml:space="preserve">Les modalités de facturation dans le cas d'un transport simultané de plusieurs malades ou d'un </w:t>
      </w:r>
      <w:r w:rsidR="00472230" w:rsidRPr="003111F7">
        <w:rPr>
          <w:rFonts w:ascii="Arial" w:hAnsi="Arial" w:cs="Arial"/>
          <w:sz w:val="22"/>
          <w:szCs w:val="22"/>
        </w:rPr>
        <w:t>transport aller-retour sont les suivantes :</w:t>
      </w:r>
    </w:p>
    <w:p w14:paraId="63D760F9" w14:textId="77777777" w:rsidR="00472230" w:rsidRPr="003111F7" w:rsidRDefault="00472230" w:rsidP="003111F7">
      <w:pPr>
        <w:numPr>
          <w:ilvl w:val="0"/>
          <w:numId w:val="11"/>
        </w:numPr>
        <w:spacing w:after="100" w:afterAutospacing="1"/>
        <w:rPr>
          <w:rFonts w:cs="Arial"/>
          <w:sz w:val="22"/>
          <w:szCs w:val="22"/>
        </w:rPr>
      </w:pPr>
      <w:proofErr w:type="gramStart"/>
      <w:r w:rsidRPr="003111F7">
        <w:rPr>
          <w:rFonts w:cs="Arial"/>
          <w:sz w:val="22"/>
          <w:szCs w:val="22"/>
        </w:rPr>
        <w:t>le</w:t>
      </w:r>
      <w:proofErr w:type="gramEnd"/>
      <w:r w:rsidRPr="003111F7">
        <w:rPr>
          <w:rFonts w:cs="Arial"/>
          <w:sz w:val="22"/>
          <w:szCs w:val="22"/>
        </w:rPr>
        <w:t xml:space="preserve"> VSL est habilité à transporter plusieurs patients (3 maximum par véhicule) ;</w:t>
      </w:r>
    </w:p>
    <w:p w14:paraId="58B00A85" w14:textId="77777777" w:rsidR="00472230" w:rsidRPr="00AE21E8" w:rsidRDefault="00472230" w:rsidP="003111F7">
      <w:pPr>
        <w:numPr>
          <w:ilvl w:val="0"/>
          <w:numId w:val="11"/>
        </w:numPr>
        <w:rPr>
          <w:rFonts w:cs="Arial"/>
          <w:sz w:val="22"/>
          <w:szCs w:val="22"/>
        </w:rPr>
      </w:pPr>
      <w:proofErr w:type="gramStart"/>
      <w:r w:rsidRPr="003111F7">
        <w:rPr>
          <w:rFonts w:cs="Arial"/>
          <w:sz w:val="22"/>
          <w:szCs w:val="22"/>
        </w:rPr>
        <w:t>lorsque</w:t>
      </w:r>
      <w:proofErr w:type="gramEnd"/>
      <w:r w:rsidRPr="003111F7">
        <w:rPr>
          <w:rFonts w:cs="Arial"/>
          <w:sz w:val="22"/>
          <w:szCs w:val="22"/>
        </w:rPr>
        <w:t xml:space="preserve"> plusieurs patients sont véhiculés, cela doit être mentionné sur le relevé des</w:t>
      </w:r>
      <w:r>
        <w:rPr>
          <w:rFonts w:cs="Arial"/>
          <w:sz w:val="22"/>
          <w:szCs w:val="22"/>
        </w:rPr>
        <w:t xml:space="preserve"> courses joint à la facture mensuelle : celui-ci</w:t>
      </w:r>
      <w:r w:rsidRPr="00AE21E8">
        <w:rPr>
          <w:rFonts w:cs="Arial"/>
          <w:sz w:val="22"/>
          <w:szCs w:val="22"/>
        </w:rPr>
        <w:t xml:space="preserve"> doit comporter le prix du transport correspondant à la distance effectivement parcourue pour chaque intéressé.</w:t>
      </w:r>
    </w:p>
    <w:p w14:paraId="7FC7B598" w14:textId="77777777" w:rsidR="000A37DA" w:rsidRDefault="000A37DA">
      <w:pPr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767F1062" w14:textId="1269CC1A" w:rsidR="00A23EB0" w:rsidRDefault="00A23EB0" w:rsidP="00A23EB0">
      <w:pPr>
        <w:pStyle w:val="NormalWeb"/>
        <w:spacing w:before="24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</w:t>
      </w:r>
      <w:r w:rsidRPr="00A23EB0">
        <w:rPr>
          <w:rFonts w:ascii="Arial" w:hAnsi="Arial" w:cs="Arial"/>
          <w:sz w:val="22"/>
          <w:szCs w:val="22"/>
        </w:rPr>
        <w:t>es</w:t>
      </w:r>
      <w:r w:rsidRPr="00A23EB0">
        <w:rPr>
          <w:rStyle w:val="lev"/>
          <w:rFonts w:ascii="Arial" w:hAnsi="Arial" w:cs="Arial"/>
          <w:sz w:val="22"/>
          <w:szCs w:val="22"/>
        </w:rPr>
        <w:t xml:space="preserve"> taux d'abattements préférentiels</w:t>
      </w:r>
      <w:r w:rsidRPr="00A23EB0">
        <w:rPr>
          <w:rFonts w:ascii="Arial" w:hAnsi="Arial" w:cs="Arial"/>
          <w:sz w:val="22"/>
          <w:szCs w:val="22"/>
        </w:rPr>
        <w:t xml:space="preserve"> relatifs au transport partagé sont de :</w:t>
      </w:r>
    </w:p>
    <w:p w14:paraId="577073D6" w14:textId="19079CD9" w:rsidR="00A23EB0" w:rsidRPr="00A23EB0" w:rsidRDefault="00A23EB0" w:rsidP="00A23EB0">
      <w:pPr>
        <w:pStyle w:val="par"/>
        <w:numPr>
          <w:ilvl w:val="0"/>
          <w:numId w:val="29"/>
        </w:numPr>
        <w:spacing w:before="0"/>
        <w:ind w:left="284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Pour les transports </w:t>
      </w:r>
      <w:r w:rsidRPr="00A23EB0">
        <w:rPr>
          <w:rFonts w:ascii="Arial" w:hAnsi="Arial" w:cs="Arial"/>
          <w:sz w:val="22"/>
          <w:szCs w:val="22"/>
        </w:rPr>
        <w:t xml:space="preserve">partagés </w:t>
      </w:r>
      <w:r w:rsidRPr="00A23EB0">
        <w:rPr>
          <w:rStyle w:val="lev"/>
          <w:rFonts w:ascii="Arial" w:hAnsi="Arial" w:cs="Arial"/>
          <w:sz w:val="22"/>
          <w:szCs w:val="22"/>
        </w:rPr>
        <w:t>facturés avec le télé-service SEFI</w:t>
      </w:r>
      <w:r w:rsidRPr="00A23EB0">
        <w:rPr>
          <w:rFonts w:ascii="Arial" w:hAnsi="Arial" w:cs="Arial"/>
          <w:sz w:val="22"/>
          <w:szCs w:val="22"/>
        </w:rPr>
        <w:t xml:space="preserve"> et effectués par une entreprise dont l’ensemble des véhicules sont équipés d'un système de géolocalisation certifié par l'Assurance Maladie</w:t>
      </w:r>
      <w:r>
        <w:rPr>
          <w:rFonts w:ascii="Arial" w:hAnsi="Arial" w:cs="Arial"/>
          <w:sz w:val="22"/>
          <w:szCs w:val="22"/>
        </w:rPr>
        <w:t xml:space="preserve"> : </w:t>
      </w:r>
    </w:p>
    <w:p w14:paraId="1018BFB2" w14:textId="75C77D19" w:rsidR="00A23EB0" w:rsidRPr="000A37DA" w:rsidRDefault="00A23EB0" w:rsidP="00A23EB0">
      <w:pPr>
        <w:numPr>
          <w:ilvl w:val="0"/>
          <w:numId w:val="11"/>
        </w:numPr>
        <w:spacing w:after="100" w:afterAutospacing="1"/>
        <w:rPr>
          <w:rFonts w:cs="Arial"/>
          <w:sz w:val="22"/>
          <w:szCs w:val="22"/>
        </w:rPr>
      </w:pPr>
      <w:r w:rsidRPr="000A37DA">
        <w:rPr>
          <w:b/>
          <w:bCs/>
          <w:sz w:val="22"/>
          <w:szCs w:val="22"/>
        </w:rPr>
        <w:t>15% pour 2 patients</w:t>
      </w:r>
      <w:r w:rsidRPr="000A37DA">
        <w:rPr>
          <w:rFonts w:cs="Arial"/>
          <w:sz w:val="22"/>
          <w:szCs w:val="22"/>
        </w:rPr>
        <w:t xml:space="preserve"> présents dans le même véhicule au cours du transport, quel que soit le parcours réalisé en commun ;</w:t>
      </w:r>
    </w:p>
    <w:p w14:paraId="207ED92C" w14:textId="6CC73B73" w:rsidR="00A23EB0" w:rsidRPr="000A37DA" w:rsidRDefault="00A23EB0" w:rsidP="00A23EB0">
      <w:pPr>
        <w:numPr>
          <w:ilvl w:val="0"/>
          <w:numId w:val="11"/>
        </w:numPr>
        <w:spacing w:before="100" w:beforeAutospacing="1"/>
        <w:rPr>
          <w:rFonts w:cs="Arial"/>
          <w:sz w:val="22"/>
          <w:szCs w:val="22"/>
        </w:rPr>
      </w:pPr>
      <w:r w:rsidRPr="000A37DA">
        <w:rPr>
          <w:b/>
          <w:bCs/>
          <w:sz w:val="22"/>
          <w:szCs w:val="22"/>
        </w:rPr>
        <w:t>33% pour 3 patients</w:t>
      </w:r>
      <w:r w:rsidRPr="000A37DA">
        <w:rPr>
          <w:rFonts w:cs="Arial"/>
          <w:sz w:val="22"/>
          <w:szCs w:val="22"/>
        </w:rPr>
        <w:t xml:space="preserve"> présents dans le même véhicule au cours du transport, quel que soit le parcours réalisé en commun.</w:t>
      </w:r>
    </w:p>
    <w:p w14:paraId="749076E4" w14:textId="4ABA953A" w:rsidR="00472230" w:rsidRPr="000A37DA" w:rsidRDefault="00A23EB0" w:rsidP="00A23EB0">
      <w:pPr>
        <w:pStyle w:val="par"/>
        <w:numPr>
          <w:ilvl w:val="0"/>
          <w:numId w:val="29"/>
        </w:numPr>
        <w:ind w:left="284" w:firstLine="0"/>
        <w:rPr>
          <w:rFonts w:ascii="Arial" w:hAnsi="Arial" w:cs="Arial"/>
          <w:sz w:val="22"/>
          <w:szCs w:val="22"/>
        </w:rPr>
      </w:pPr>
      <w:r w:rsidRPr="000A37DA">
        <w:rPr>
          <w:rFonts w:ascii="Arial" w:hAnsi="Arial" w:cs="Arial"/>
          <w:sz w:val="22"/>
          <w:szCs w:val="22"/>
        </w:rPr>
        <w:t>Pour tous les autres transports partagés</w:t>
      </w:r>
      <w:r w:rsidR="00472230" w:rsidRPr="000A37DA">
        <w:rPr>
          <w:rFonts w:ascii="Arial" w:hAnsi="Arial" w:cs="Arial"/>
          <w:sz w:val="22"/>
          <w:szCs w:val="22"/>
        </w:rPr>
        <w:t> :</w:t>
      </w:r>
    </w:p>
    <w:p w14:paraId="652DFC37" w14:textId="2D28B256" w:rsidR="00472230" w:rsidRPr="000A37DA" w:rsidRDefault="00472230" w:rsidP="00472230">
      <w:pPr>
        <w:numPr>
          <w:ilvl w:val="0"/>
          <w:numId w:val="11"/>
        </w:numPr>
        <w:spacing w:after="100" w:afterAutospacing="1"/>
        <w:rPr>
          <w:rFonts w:cs="Arial"/>
          <w:sz w:val="22"/>
          <w:szCs w:val="22"/>
        </w:rPr>
      </w:pPr>
      <w:r w:rsidRPr="000A37DA">
        <w:rPr>
          <w:b/>
          <w:bCs/>
          <w:sz w:val="22"/>
          <w:szCs w:val="22"/>
        </w:rPr>
        <w:t>23% pour 2 patients</w:t>
      </w:r>
      <w:r w:rsidRPr="000A37DA">
        <w:rPr>
          <w:rFonts w:cs="Arial"/>
          <w:sz w:val="22"/>
          <w:szCs w:val="22"/>
        </w:rPr>
        <w:t xml:space="preserve"> présents dans le même véhicule au cours du transport, quel que soit le parcours réalisé en commun ;</w:t>
      </w:r>
    </w:p>
    <w:p w14:paraId="3031BFB2" w14:textId="463DFBDF" w:rsidR="00472230" w:rsidRPr="000A37DA" w:rsidRDefault="00472230" w:rsidP="009079AE">
      <w:pPr>
        <w:numPr>
          <w:ilvl w:val="0"/>
          <w:numId w:val="11"/>
        </w:numPr>
        <w:spacing w:before="100" w:beforeAutospacing="1"/>
        <w:rPr>
          <w:rFonts w:cs="Arial"/>
          <w:sz w:val="22"/>
          <w:szCs w:val="22"/>
        </w:rPr>
      </w:pPr>
      <w:r w:rsidRPr="000A37DA">
        <w:rPr>
          <w:b/>
          <w:bCs/>
          <w:sz w:val="22"/>
          <w:szCs w:val="22"/>
        </w:rPr>
        <w:t>35% pour 3 patients</w:t>
      </w:r>
      <w:r w:rsidRPr="000A37DA">
        <w:rPr>
          <w:rFonts w:cs="Arial"/>
          <w:sz w:val="22"/>
          <w:szCs w:val="22"/>
        </w:rPr>
        <w:t xml:space="preserve"> présents dans le même véhicule au cours du transport, quel que soit le parcours réalisé en commun.</w:t>
      </w:r>
    </w:p>
    <w:p w14:paraId="7F93D0D9" w14:textId="775D1838" w:rsidR="000A37DA" w:rsidRDefault="00472230" w:rsidP="009079AE">
      <w:pPr>
        <w:pStyle w:val="par"/>
        <w:ind w:firstLine="0"/>
        <w:rPr>
          <w:rFonts w:ascii="Arial" w:hAnsi="Arial" w:cs="Arial"/>
          <w:sz w:val="22"/>
          <w:szCs w:val="22"/>
        </w:rPr>
      </w:pPr>
      <w:r w:rsidRPr="000A37DA">
        <w:rPr>
          <w:rStyle w:val="lev"/>
          <w:rFonts w:ascii="Arial" w:hAnsi="Arial" w:cs="Arial"/>
          <w:sz w:val="22"/>
          <w:szCs w:val="22"/>
        </w:rPr>
        <w:t>À noter</w:t>
      </w:r>
      <w:r w:rsidRPr="000A37DA">
        <w:rPr>
          <w:rFonts w:ascii="Arial" w:hAnsi="Arial" w:cs="Arial"/>
          <w:sz w:val="22"/>
          <w:szCs w:val="22"/>
        </w:rPr>
        <w:t xml:space="preserve"> : cet abattement s'applique à la totalité de la facture (forfait, valorisation trajet court et tarif kilométrique), majorée éventuellement en cas de transport de nuit ou de transport le dimanche ou un jour férié.</w:t>
      </w:r>
    </w:p>
    <w:p w14:paraId="49771162" w14:textId="54C48458" w:rsidR="00215560" w:rsidRPr="00215560" w:rsidRDefault="00215560" w:rsidP="009079AE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>🚑</w:t>
      </w:r>
      <w:r w:rsidRPr="00AE21E8">
        <w:rPr>
          <w:rFonts w:ascii="Arial" w:hAnsi="Arial" w:cs="Arial"/>
          <w:sz w:val="22"/>
          <w:szCs w:val="22"/>
        </w:rPr>
        <w:t xml:space="preserve"> </w:t>
      </w:r>
      <w:r w:rsidRPr="00215560">
        <w:rPr>
          <w:rFonts w:ascii="Arial" w:hAnsi="Arial" w:cs="Arial"/>
          <w:b/>
          <w:sz w:val="22"/>
          <w:szCs w:val="22"/>
        </w:rPr>
        <w:t>Frais de péage</w:t>
      </w:r>
      <w:r>
        <w:rPr>
          <w:rFonts w:ascii="Arial" w:hAnsi="Arial" w:cs="Arial"/>
          <w:sz w:val="22"/>
          <w:szCs w:val="22"/>
        </w:rPr>
        <w:t> </w:t>
      </w:r>
      <w:r w:rsidRPr="00215560">
        <w:rPr>
          <w:rFonts w:ascii="Arial" w:hAnsi="Arial" w:cs="Arial"/>
          <w:sz w:val="22"/>
          <w:szCs w:val="22"/>
        </w:rPr>
        <w:t>: Les frais de péage sont facturés en sus, sur justification, pour le parcours en charg</w:t>
      </w:r>
      <w:r>
        <w:rPr>
          <w:rFonts w:ascii="Arial" w:hAnsi="Arial" w:cs="Arial"/>
          <w:sz w:val="22"/>
          <w:szCs w:val="22"/>
        </w:rPr>
        <w:t>e.</w:t>
      </w:r>
    </w:p>
    <w:p w14:paraId="4910B681" w14:textId="77777777" w:rsidR="000A37DA" w:rsidRDefault="000A37DA">
      <w:pPr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7485DC13" w14:textId="77777777" w:rsidR="000A37DA" w:rsidRPr="0053220C" w:rsidRDefault="000A37DA" w:rsidP="0053220C">
      <w:pPr>
        <w:pStyle w:val="Titre3"/>
        <w:numPr>
          <w:ilvl w:val="2"/>
          <w:numId w:val="32"/>
        </w:numPr>
      </w:pPr>
      <w:bookmarkStart w:id="7" w:name="_Toc204701426"/>
      <w:r w:rsidRPr="000A37DA">
        <w:lastRenderedPageBreak/>
        <w:t>Tarifs conventionnels socles applicables aux transports sanitaires en VSL</w:t>
      </w:r>
      <w:bookmarkEnd w:id="7"/>
    </w:p>
    <w:p w14:paraId="72C176AF" w14:textId="77777777" w:rsidR="000A37DA" w:rsidRDefault="000A37DA">
      <w:pPr>
        <w:jc w:val="left"/>
        <w:rPr>
          <w:rFonts w:cs="Arial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3"/>
        <w:gridCol w:w="1753"/>
        <w:gridCol w:w="2056"/>
        <w:gridCol w:w="1037"/>
        <w:gridCol w:w="1225"/>
      </w:tblGrid>
      <w:tr w:rsidR="000A37DA" w:rsidRPr="000A37DA" w14:paraId="43F88A65" w14:textId="77777777" w:rsidTr="000A37DA">
        <w:trPr>
          <w:trHeight w:val="290"/>
        </w:trPr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C01615" w14:textId="2AF0E9EC" w:rsidR="006A5469" w:rsidRPr="000A37DA" w:rsidRDefault="006A5469" w:rsidP="006A546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FF0000"/>
                <w:sz w:val="22"/>
                <w:szCs w:val="22"/>
                <w:highlight w:val="yellow"/>
              </w:rPr>
              <w:t>TVA 10%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001" w14:textId="665D592B" w:rsidR="006A5469" w:rsidRDefault="006A5469" w:rsidP="003436C8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Tarif </w:t>
            </w:r>
            <w:r w:rsidR="003436C8"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conventionnel</w:t>
            </w:r>
          </w:p>
          <w:p w14:paraId="381C0A35" w14:textId="2632A0FD" w:rsidR="000A37DA" w:rsidRPr="000A37DA" w:rsidRDefault="000A37DA" w:rsidP="003436C8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socle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6048" w14:textId="209AF6CD" w:rsidR="006A5469" w:rsidRPr="000A37DA" w:rsidRDefault="00E61772" w:rsidP="00F4091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Majoration </w:t>
            </w:r>
            <w:r w:rsidR="00F40910"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ne pouvant excéder </w:t>
            </w: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50%</w:t>
            </w:r>
            <w:r w:rsidR="00F40910"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du tarif conventionnel</w:t>
            </w:r>
            <w:r w:rsidR="00E47AB5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socle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7981" w14:textId="0EC8927C" w:rsidR="006A5469" w:rsidRPr="000A37DA" w:rsidRDefault="006A5469" w:rsidP="00F4091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Tarif </w:t>
            </w:r>
            <w:r w:rsidR="00F40910"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majoré</w:t>
            </w: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HT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316B" w14:textId="6DEDF5E0" w:rsidR="006A5469" w:rsidRPr="000A37DA" w:rsidRDefault="006A5469" w:rsidP="00F4091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Tarif </w:t>
            </w:r>
            <w:r w:rsidR="00F40910"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majoré</w:t>
            </w: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TTC</w:t>
            </w:r>
          </w:p>
        </w:tc>
      </w:tr>
      <w:tr w:rsidR="000A37DA" w:rsidRPr="000A37DA" w14:paraId="1D9D17E2" w14:textId="77777777" w:rsidTr="000A37DA">
        <w:trPr>
          <w:trHeight w:val="381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E22B32" w14:textId="3174AD04" w:rsidR="006A5469" w:rsidRPr="000A37DA" w:rsidRDefault="006A5469" w:rsidP="00BD626D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 xml:space="preserve">Forfait départemental Zone </w:t>
            </w:r>
            <w:r w:rsidR="00BD626D" w:rsidRPr="000A37DA">
              <w:rPr>
                <w:rFonts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E338" w14:textId="44E1CBEE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D52D" w14:textId="25594506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06AD" w14:textId="6CB9CFAB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E0D5" w14:textId="2F60C0D1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3863E389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6A46B0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 xml:space="preserve">Tarif kilométrique 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A4A1" w14:textId="2DD1E8C5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9465" w14:textId="68DB950C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D3B7" w14:textId="4AF1D223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D20C" w14:textId="3A176E51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0E8B1320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1CDC0E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≤ 7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E465" w14:textId="2FEFFEF4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D254" w14:textId="2514B534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BFF9" w14:textId="26784836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9D08" w14:textId="6F76FB8F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4578127E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697697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7 et ≤ 8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28AA" w14:textId="429D82C7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E93C" w14:textId="2FAEE070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76B8" w14:textId="62E501DA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351A" w14:textId="0684E7E2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1B65C4FC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A42C4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8 et ≤ 9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2E9F" w14:textId="33C07ADB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664C" w14:textId="7A35EE69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57F5" w14:textId="02081D99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56DA" w14:textId="0C6415FB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0702E825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2BE95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9 et ≤ 10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1519" w14:textId="76ABF5C8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380C" w14:textId="3E00E1F3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07A3" w14:textId="42E8EBFD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EBE8" w14:textId="7CB21209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5F2FC506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08426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10 et ≤ 11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5BD3" w14:textId="566AEE43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AC6E" w14:textId="5F435814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DEAF" w14:textId="3596EC01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E0E6" w14:textId="79E8BC0D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30DFE75C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5F7B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11 et ≤ 12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C586" w14:textId="708328D2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AFB3" w14:textId="72C1E1EB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2FFC" w14:textId="1304E84A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94BD" w14:textId="3E50125C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0C42C5B0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B7FF4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12 et ≤ 13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6AB6" w14:textId="20DD2519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B55C" w14:textId="5EE4E31B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8454" w14:textId="0DE97767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78AA" w14:textId="50964FCE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4C8DDC3C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69FB1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13 et ≤ 14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3054" w14:textId="3180842D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D711" w14:textId="2A5B933B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64C5" w14:textId="162C12F5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98E2" w14:textId="33DFF049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411F7EA4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6C43B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14 et ≤ 15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14DB" w14:textId="3111EB99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CE21" w14:textId="17882693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A725" w14:textId="5D3C8EA5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2A82" w14:textId="77394773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015B36C2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A2301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15 et ≤ 16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DDDD" w14:textId="6B76FC1D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54E7" w14:textId="4EB2CFC2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1828" w14:textId="3CD91C9E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8223" w14:textId="702BBCC0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1EEA4AE2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0733D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16 et ≤ 17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BEEE" w14:textId="58F50C68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98A7" w14:textId="4BE9D8F5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F4EA" w14:textId="65350D69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A255" w14:textId="3F507041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0FF67C37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4775D4" w14:textId="77777777" w:rsidR="006A5469" w:rsidRPr="000A37DA" w:rsidRDefault="006A5469" w:rsidP="006A5469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17 et ≤ 18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028E" w14:textId="0BEF31CD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F8CD" w14:textId="7256442F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8393" w14:textId="7282C08C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7399" w14:textId="1D21B645" w:rsidR="006A5469" w:rsidRPr="000A37DA" w:rsidRDefault="006A5469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9673365" w14:textId="0FCA222E" w:rsidR="00E47AB5" w:rsidRDefault="00E47AB5" w:rsidP="00A71A8C">
      <w:pPr>
        <w:pStyle w:val="par"/>
        <w:spacing w:before="0"/>
        <w:ind w:firstLine="0"/>
        <w:jc w:val="left"/>
        <w:rPr>
          <w:rFonts w:ascii="Arial" w:hAnsi="Arial" w:cs="Arial"/>
          <w:sz w:val="22"/>
          <w:szCs w:val="22"/>
        </w:rPr>
      </w:pPr>
    </w:p>
    <w:p w14:paraId="588DF748" w14:textId="77777777" w:rsidR="00E47AB5" w:rsidRDefault="00E47AB5">
      <w:pPr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32A90200" w14:textId="038DF1D5" w:rsidR="000A37DA" w:rsidRPr="000A37DA" w:rsidRDefault="000A37DA" w:rsidP="0053220C">
      <w:pPr>
        <w:pStyle w:val="Titre3"/>
        <w:numPr>
          <w:ilvl w:val="2"/>
          <w:numId w:val="32"/>
        </w:numPr>
      </w:pPr>
      <w:bookmarkStart w:id="8" w:name="_Toc204701427"/>
      <w:r>
        <w:lastRenderedPageBreak/>
        <w:t>Tarifs conventionnels majorés</w:t>
      </w:r>
      <w:r w:rsidR="00E47AB5">
        <w:t xml:space="preserve"> SEFI</w:t>
      </w:r>
      <w:r>
        <w:t xml:space="preserve"> applicables aux transports sanitaires en VSL</w:t>
      </w:r>
      <w:bookmarkEnd w:id="8"/>
    </w:p>
    <w:p w14:paraId="59D9ABAB" w14:textId="036688EC" w:rsidR="000A37DA" w:rsidRPr="00E47AB5" w:rsidRDefault="000A37DA" w:rsidP="00E47AB5">
      <w:pPr>
        <w:pStyle w:val="par"/>
        <w:spacing w:before="0"/>
        <w:ind w:firstLine="0"/>
        <w:rPr>
          <w:rFonts w:ascii="Arial" w:hAnsi="Arial" w:cs="Arial"/>
          <w:sz w:val="22"/>
          <w:szCs w:val="22"/>
        </w:rPr>
      </w:pPr>
    </w:p>
    <w:p w14:paraId="0F9F7012" w14:textId="3E299AF9" w:rsidR="000A37DA" w:rsidRDefault="000A37DA" w:rsidP="00E47AB5">
      <w:pPr>
        <w:pStyle w:val="par"/>
        <w:spacing w:before="0"/>
        <w:ind w:firstLine="0"/>
        <w:rPr>
          <w:rFonts w:ascii="Arial" w:hAnsi="Arial" w:cs="Arial"/>
          <w:sz w:val="22"/>
          <w:szCs w:val="22"/>
        </w:rPr>
      </w:pPr>
      <w:r w:rsidRPr="00E47AB5">
        <w:rPr>
          <w:rFonts w:ascii="Arial" w:hAnsi="Arial" w:cs="Arial"/>
          <w:sz w:val="22"/>
          <w:szCs w:val="22"/>
        </w:rPr>
        <w:t xml:space="preserve">La tarification majorée pour les transports en VSL est </w:t>
      </w:r>
      <w:r w:rsidRPr="00E47AB5">
        <w:rPr>
          <w:rStyle w:val="lev"/>
          <w:rFonts w:ascii="Arial" w:hAnsi="Arial" w:cs="Arial"/>
          <w:sz w:val="22"/>
          <w:szCs w:val="22"/>
        </w:rPr>
        <w:t>applicable sur les transports d’une entreprise dont l’ensemble des véhicules sont équipés d'un système de géolocalisation certifié par l'Assurance Maladie et facturant via le télé-service SEFI</w:t>
      </w:r>
      <w:r w:rsidRPr="00E47AB5">
        <w:rPr>
          <w:rFonts w:ascii="Arial" w:hAnsi="Arial" w:cs="Arial"/>
          <w:sz w:val="22"/>
          <w:szCs w:val="22"/>
        </w:rPr>
        <w:t xml:space="preserve"> (système électronique de facturation intégrée). Sous réserve de remplir ces 2 conditions</w:t>
      </w:r>
      <w:r w:rsidR="00E47AB5">
        <w:rPr>
          <w:rFonts w:ascii="Arial" w:hAnsi="Arial" w:cs="Arial"/>
          <w:sz w:val="22"/>
          <w:szCs w:val="22"/>
        </w:rPr>
        <w:t xml:space="preserve"> et </w:t>
      </w:r>
      <w:r w:rsidR="00E47AB5" w:rsidRPr="00E47AB5">
        <w:rPr>
          <w:rFonts w:ascii="Arial" w:hAnsi="Arial" w:cs="Arial"/>
          <w:b/>
          <w:sz w:val="22"/>
          <w:szCs w:val="22"/>
          <w:highlight w:val="yellow"/>
          <w:u w:val="single"/>
        </w:rPr>
        <w:t>de la production des justificatifs</w:t>
      </w:r>
      <w:r w:rsidRPr="00E47AB5">
        <w:rPr>
          <w:rFonts w:ascii="Arial" w:hAnsi="Arial" w:cs="Arial"/>
          <w:sz w:val="22"/>
          <w:szCs w:val="22"/>
        </w:rPr>
        <w:t>, les factures transmises via SEFI bénéficieront de la tarification majorée.</w:t>
      </w:r>
    </w:p>
    <w:p w14:paraId="131D759A" w14:textId="65951BEC" w:rsidR="00E47AB5" w:rsidRPr="00E47AB5" w:rsidRDefault="00E47AB5" w:rsidP="00E47AB5">
      <w:pPr>
        <w:pStyle w:val="par"/>
        <w:spacing w:before="0"/>
        <w:ind w:firstLine="0"/>
        <w:rPr>
          <w:rFonts w:ascii="Arial" w:hAnsi="Arial" w:cs="Arial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3"/>
        <w:gridCol w:w="1753"/>
        <w:gridCol w:w="2056"/>
        <w:gridCol w:w="1037"/>
        <w:gridCol w:w="1225"/>
      </w:tblGrid>
      <w:tr w:rsidR="000A37DA" w:rsidRPr="000A37DA" w14:paraId="587250E8" w14:textId="77777777" w:rsidTr="000A37DA">
        <w:trPr>
          <w:trHeight w:val="290"/>
        </w:trPr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88E506" w14:textId="77777777" w:rsidR="000A37DA" w:rsidRPr="000A37DA" w:rsidRDefault="000A37DA" w:rsidP="000A37DA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FF0000"/>
                <w:sz w:val="22"/>
                <w:szCs w:val="22"/>
                <w:highlight w:val="yellow"/>
              </w:rPr>
              <w:t>TVA 10%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FCF0" w14:textId="7F56BFA1" w:rsidR="000A37DA" w:rsidRDefault="000A37DA" w:rsidP="000A37DA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Tarif conventionnel</w:t>
            </w:r>
          </w:p>
          <w:p w14:paraId="48E229ED" w14:textId="30B2A0E3" w:rsidR="000A37DA" w:rsidRPr="000A37DA" w:rsidRDefault="00E47AB5" w:rsidP="000A37DA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SEFI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3F6B" w14:textId="23149179" w:rsidR="000A37DA" w:rsidRPr="000A37DA" w:rsidRDefault="000A37DA" w:rsidP="000A37DA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Majoration ne pouvant excéder 50% du tarif conventionnel</w:t>
            </w:r>
            <w:r w:rsidR="00E47AB5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SEFI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A8EF" w14:textId="77777777" w:rsidR="000A37DA" w:rsidRPr="000A37DA" w:rsidRDefault="000A37DA" w:rsidP="000A37DA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Tarif majoré HT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DA73" w14:textId="77777777" w:rsidR="000A37DA" w:rsidRPr="000A37DA" w:rsidRDefault="000A37DA" w:rsidP="000A37DA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Tarif majoré TTC</w:t>
            </w:r>
          </w:p>
        </w:tc>
      </w:tr>
      <w:tr w:rsidR="000A37DA" w:rsidRPr="000A37DA" w14:paraId="644F79D3" w14:textId="77777777" w:rsidTr="000A37DA">
        <w:trPr>
          <w:trHeight w:val="381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96BA09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Forfait départemental Zone A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B860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EAD4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AA73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B2AE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76779C46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0191D5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 xml:space="preserve">Tarif kilométrique 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6DB9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27C7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C168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6A87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0E9CFE0C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32476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≤ 7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A699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0C5A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D18E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0DFA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4A855BB3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ADE1D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7 et ≤ 8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CA82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E479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CA8E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5FD5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66FC0E13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BBC63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8 et ≤ 9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246A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D97C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683A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4E69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2D5C806D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4D986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9 et ≤ 10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D5BA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17B7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8478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EA41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6ABD90FC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B7B402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10 et ≤ 11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8579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3725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4529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EAA5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0DC11EE5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FF39C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11 et ≤ 12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55E7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5B88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375D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C526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351C68FE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AF3BC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12 et ≤ 13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4425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18E8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517A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7CF4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032E6E76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4B5A3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13 et ≤ 14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EE21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3F81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17B2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EDB7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194AC4B5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504457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14 et ≤ 15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7C2C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882A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877A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3374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41D05D50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905E1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15 et ≤ 16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766F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572C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D41A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CE39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2811AAE6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98A299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16 et ≤ 17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ADF0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8876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DA27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E85B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A37DA" w:rsidRPr="000A37DA" w14:paraId="43E7AD1C" w14:textId="77777777" w:rsidTr="000A37DA">
        <w:trPr>
          <w:trHeight w:val="2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D60A1A" w14:textId="77777777" w:rsidR="000A37DA" w:rsidRPr="000A37DA" w:rsidRDefault="000A37DA" w:rsidP="000A37DA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color w:val="000000"/>
                <w:sz w:val="22"/>
                <w:szCs w:val="22"/>
              </w:rPr>
              <w:t>Valorisation trajet court &gt; 17 et ≤ 18 km parcourus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6B66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0DBC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AB6F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7567" w14:textId="77777777" w:rsidR="000A37DA" w:rsidRPr="000A37DA" w:rsidRDefault="000A37DA" w:rsidP="000A37D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E081654" w14:textId="63AF6894" w:rsidR="008C7425" w:rsidRDefault="008C7425" w:rsidP="00A71A8C">
      <w:pPr>
        <w:pStyle w:val="par"/>
        <w:spacing w:before="0"/>
        <w:ind w:firstLine="0"/>
        <w:jc w:val="left"/>
        <w:rPr>
          <w:rFonts w:ascii="Arial" w:hAnsi="Arial" w:cs="Arial"/>
          <w:sz w:val="22"/>
          <w:szCs w:val="22"/>
        </w:rPr>
      </w:pPr>
    </w:p>
    <w:p w14:paraId="5B4BEC87" w14:textId="6D347332" w:rsidR="008C7425" w:rsidRDefault="008C7425">
      <w:pPr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103427A0" w14:textId="4A0B1586" w:rsidR="008C7425" w:rsidRDefault="008C7425" w:rsidP="008C7425">
      <w:pPr>
        <w:pStyle w:val="Titre3"/>
        <w:numPr>
          <w:ilvl w:val="2"/>
          <w:numId w:val="32"/>
        </w:numPr>
      </w:pPr>
      <w:bookmarkStart w:id="9" w:name="_Toc204701428"/>
      <w:r>
        <w:lastRenderedPageBreak/>
        <w:t>Devis lot 1</w:t>
      </w:r>
      <w:bookmarkEnd w:id="9"/>
    </w:p>
    <w:p w14:paraId="26459A4F" w14:textId="77777777" w:rsidR="008C7425" w:rsidRPr="008C7425" w:rsidRDefault="008C7425" w:rsidP="008C7425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"/>
        <w:gridCol w:w="2008"/>
        <w:gridCol w:w="1277"/>
        <w:gridCol w:w="4252"/>
        <w:gridCol w:w="1559"/>
      </w:tblGrid>
      <w:tr w:rsidR="008C7425" w:rsidRPr="008C7425" w14:paraId="1BDC22DB" w14:textId="77777777" w:rsidTr="008C7425">
        <w:trPr>
          <w:trHeight w:val="300"/>
        </w:trPr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26FA9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Lot 1</w:t>
            </w:r>
          </w:p>
        </w:tc>
        <w:tc>
          <w:tcPr>
            <w:tcW w:w="32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5629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Informations nécessaires à l'élaboration du devis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04816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Devis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A466A" w14:textId="77777777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8C7425" w:rsidRPr="008C7425" w14:paraId="224FE3CA" w14:textId="77777777" w:rsidTr="008C7425">
        <w:trPr>
          <w:trHeight w:val="172"/>
        </w:trPr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6731F6EF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Aller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24B1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Jour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B4310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88F76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Prise en charge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479C1" w14:textId="2EE09EB5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6C0C3EA8" w14:textId="77777777" w:rsidTr="008C7425">
        <w:trPr>
          <w:trHeight w:val="285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28DD4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E8DD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Lieu de prise en charge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D4106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HIA PERCY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45BC0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07CB0" w14:textId="77777777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</w:tr>
      <w:tr w:rsidR="008C7425" w:rsidRPr="008C7425" w14:paraId="60081160" w14:textId="77777777" w:rsidTr="008C7425">
        <w:trPr>
          <w:trHeight w:val="285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CA141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F595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Véhicule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42D19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VSL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2D501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Valorisation trajet court &gt; 11 et ≤ 12 km parcourus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22E55" w14:textId="689EEA0F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747E436A" w14:textId="77777777" w:rsidTr="008C7425">
        <w:trPr>
          <w:trHeight w:val="285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F66F2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1368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Lieu de destination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E26D1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Hôtel des Invalides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3F5F1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Total HT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F0C79" w14:textId="3CC5E10D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27B0DFE5" w14:textId="77777777" w:rsidTr="008C7425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D21F6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95EF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Heure du rendez-vous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0DB2D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13h30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50FA8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96B9" w14:textId="50FA1753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70070D17" w14:textId="77777777" w:rsidTr="008C7425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A1FDE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7306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A6BD3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11,3 km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72B70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Total TTC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A1A7D" w14:textId="185B0A3C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16FC297E" w14:textId="77777777" w:rsidTr="008C7425">
        <w:trPr>
          <w:trHeight w:val="285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598E29D5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Retour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C199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Jour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ACFAA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D98BA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Prise en charge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90E07" w14:textId="7A03C918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03E3B779" w14:textId="77777777" w:rsidTr="008C7425">
        <w:trPr>
          <w:trHeight w:val="28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07F7E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F1DE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Lieu de prise en charge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6BD78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Hôtel des Invalides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F8D1E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5A0B9" w14:textId="77777777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</w:tr>
      <w:tr w:rsidR="008C7425" w:rsidRPr="008C7425" w14:paraId="018D8D9C" w14:textId="77777777" w:rsidTr="008C7425">
        <w:trPr>
          <w:trHeight w:val="28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23D66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64D8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Véhicule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B96CD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VSL partagé avec 1 autre patient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4F243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Valorisation trajet court &gt; 9 et ≤ 10 km parcourus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EF299" w14:textId="73E65258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624D3424" w14:textId="77777777" w:rsidTr="008C7425">
        <w:trPr>
          <w:trHeight w:val="28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7E4BBA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DEEF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Lieu de destination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45D4A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HIA PERCY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BB59B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Total HT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2A6FE" w14:textId="65F1ECFB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4ABA61E5" w14:textId="77777777" w:rsidTr="008C7425">
        <w:trPr>
          <w:trHeight w:val="28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62910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1871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Heure souhaitée de retour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0616D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17h00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632D1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Taux d'abattement transport simultané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859D1" w14:textId="1195B024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8C7425" w:rsidRPr="008C7425" w14:paraId="046402F6" w14:textId="77777777" w:rsidTr="008C7425">
        <w:trPr>
          <w:trHeight w:val="28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A6628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EFD0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5CBF8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9 km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E8E8E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Total HT après abattement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FD6E6" w14:textId="38F28889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121EFF79" w14:textId="77777777" w:rsidTr="008C7425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D23CD6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8A54" w14:textId="4B6CC4AA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B6EE9" w14:textId="26C17FE2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ADBE7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2FF0B" w14:textId="6EB65E43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7017063D" w14:textId="77777777" w:rsidTr="008C7425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3B7A75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A881" w14:textId="654B24B4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E3A13" w14:textId="0ECBEAAE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6C33F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Total TTC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D0149" w14:textId="7A4FB02A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2F08DBF6" w14:textId="77777777" w:rsidTr="008C7425">
        <w:trPr>
          <w:trHeight w:val="201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73F42" w14:textId="5E264114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8C70" w14:textId="7C9B85FC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266C7" w14:textId="7570200F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D9BB6" w14:textId="77777777" w:rsidR="008C7425" w:rsidRPr="008C7425" w:rsidRDefault="008C7425" w:rsidP="008C7425">
            <w:pPr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Total TTC A/R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B7088" w14:textId="10F4CCEF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386762A5" w14:textId="77777777" w:rsidTr="008C7425">
        <w:trPr>
          <w:trHeight w:val="285"/>
        </w:trPr>
        <w:tc>
          <w:tcPr>
            <w:tcW w:w="9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EB3BF2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C7425">
              <w:rPr>
                <w:rFonts w:cs="Arial"/>
                <w:color w:val="000000"/>
                <w:sz w:val="16"/>
                <w:szCs w:val="16"/>
              </w:rPr>
              <w:t>(1) la convention ne prévoit pas la rémunération des mètres parcourus. Ainsi, le kilométrage facturé est arrondi au kilomètre supérieur.</w:t>
            </w:r>
          </w:p>
        </w:tc>
      </w:tr>
    </w:tbl>
    <w:p w14:paraId="086FDB4A" w14:textId="752733F3" w:rsidR="00963B9E" w:rsidRPr="00024F95" w:rsidRDefault="00963B9E" w:rsidP="00963B9E">
      <w:pPr>
        <w:tabs>
          <w:tab w:val="left" w:pos="1200"/>
        </w:tabs>
        <w:rPr>
          <w:rFonts w:cs="Arial"/>
          <w:sz w:val="10"/>
          <w:szCs w:val="10"/>
        </w:rPr>
      </w:pPr>
      <w:r>
        <w:rPr>
          <w:rFonts w:cs="Arial"/>
          <w:sz w:val="22"/>
          <w:szCs w:val="22"/>
        </w:rPr>
        <w:br w:type="page"/>
      </w:r>
    </w:p>
    <w:p w14:paraId="463C6832" w14:textId="3E028CC2" w:rsidR="00A71A8C" w:rsidRPr="00E47AB5" w:rsidRDefault="00963B9E" w:rsidP="00233F2B">
      <w:pPr>
        <w:pStyle w:val="Titre1"/>
        <w:numPr>
          <w:ilvl w:val="0"/>
          <w:numId w:val="3"/>
        </w:numPr>
        <w:spacing w:before="240"/>
        <w:rPr>
          <w:bCs w:val="0"/>
          <w:iCs/>
          <w:color w:val="auto"/>
          <w:kern w:val="28"/>
          <w:sz w:val="22"/>
          <w:szCs w:val="22"/>
          <w:lang w:eastAsia="en-US"/>
        </w:rPr>
      </w:pPr>
      <w:bookmarkStart w:id="10" w:name="_Toc204701429"/>
      <w:r w:rsidRPr="00E47AB5">
        <w:rPr>
          <w:bCs w:val="0"/>
          <w:iCs/>
          <w:color w:val="auto"/>
          <w:kern w:val="28"/>
          <w:sz w:val="22"/>
          <w:szCs w:val="22"/>
          <w:lang w:eastAsia="en-US"/>
        </w:rPr>
        <w:lastRenderedPageBreak/>
        <w:t xml:space="preserve">Lot 2 - </w:t>
      </w:r>
      <w:r w:rsidR="00E47AB5" w:rsidRPr="00233F2B">
        <w:rPr>
          <w:bCs w:val="0"/>
          <w:iCs/>
          <w:color w:val="auto"/>
          <w:kern w:val="28"/>
          <w:sz w:val="22"/>
          <w:szCs w:val="22"/>
          <w:lang w:eastAsia="en-US"/>
        </w:rPr>
        <w:t xml:space="preserve">Transports sanitaires en ambulances simples au profit de </w:t>
      </w:r>
      <w:r w:rsidR="002D631B">
        <w:rPr>
          <w:bCs w:val="0"/>
          <w:iCs/>
          <w:color w:val="auto"/>
          <w:kern w:val="28"/>
          <w:sz w:val="22"/>
          <w:szCs w:val="22"/>
          <w:lang w:eastAsia="en-US"/>
        </w:rPr>
        <w:t>l’HNIA</w:t>
      </w:r>
      <w:r w:rsidR="00E47AB5" w:rsidRPr="00233F2B">
        <w:rPr>
          <w:bCs w:val="0"/>
          <w:iCs/>
          <w:color w:val="auto"/>
          <w:kern w:val="28"/>
          <w:sz w:val="22"/>
          <w:szCs w:val="22"/>
          <w:lang w:eastAsia="en-US"/>
        </w:rPr>
        <w:t xml:space="preserve"> PERCY</w:t>
      </w:r>
      <w:bookmarkEnd w:id="10"/>
    </w:p>
    <w:p w14:paraId="55FAB76F" w14:textId="77777777" w:rsidR="00E47AB5" w:rsidRPr="00E47AB5" w:rsidRDefault="00E47AB5" w:rsidP="00E47AB5">
      <w:pPr>
        <w:rPr>
          <w:lang w:eastAsia="en-US"/>
        </w:rPr>
      </w:pPr>
    </w:p>
    <w:p w14:paraId="0F5ED1AA" w14:textId="77777777" w:rsidR="00E47AB5" w:rsidRDefault="00E47AB5" w:rsidP="00E47AB5">
      <w:pPr>
        <w:pStyle w:val="par"/>
        <w:spacing w:before="0"/>
        <w:ind w:firstLine="0"/>
        <w:rPr>
          <w:rFonts w:ascii="Arial" w:hAnsi="Arial" w:cs="Arial"/>
        </w:rPr>
      </w:pPr>
      <w:r w:rsidRPr="00684E4D">
        <w:rPr>
          <w:rFonts w:ascii="Arial" w:hAnsi="Arial" w:cs="Arial"/>
          <w:b/>
          <w:sz w:val="22"/>
          <w:szCs w:val="22"/>
        </w:rPr>
        <w:t xml:space="preserve">Les tarifs conventionnels sont consultables sur le lien suivant : </w:t>
      </w:r>
      <w:hyperlink r:id="rId11" w:history="1">
        <w:r w:rsidRPr="00BD626D">
          <w:rPr>
            <w:rStyle w:val="Lienhypertexte"/>
            <w:rFonts w:ascii="Arial" w:hAnsi="Arial" w:cs="Arial"/>
          </w:rPr>
          <w:t>https://www.ameli.fr/hauts-de-seine/transporteur-sanitaire/exercice-professionnel/facturation/tarifs</w:t>
        </w:r>
      </w:hyperlink>
    </w:p>
    <w:p w14:paraId="7B9CEB82" w14:textId="23E1D9EE" w:rsidR="007C1D8D" w:rsidRDefault="00472230" w:rsidP="003436C8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="007C1D8D">
        <w:rPr>
          <w:rStyle w:val="lev"/>
          <w:rFonts w:ascii="Arial" w:hAnsi="Arial" w:cs="Arial"/>
          <w:sz w:val="22"/>
          <w:szCs w:val="22"/>
        </w:rPr>
        <w:t>Le</w:t>
      </w:r>
      <w:r w:rsidR="007C1D8D" w:rsidRPr="007C1D8D">
        <w:rPr>
          <w:rStyle w:val="lev"/>
          <w:rFonts w:ascii="Arial" w:hAnsi="Arial" w:cs="Arial"/>
          <w:sz w:val="22"/>
          <w:szCs w:val="22"/>
        </w:rPr>
        <w:t xml:space="preserve"> forfait</w:t>
      </w:r>
      <w:r w:rsidR="007C1D8D" w:rsidRPr="007C1D8D">
        <w:rPr>
          <w:rFonts w:ascii="Arial" w:hAnsi="Arial" w:cs="Arial"/>
          <w:sz w:val="22"/>
          <w:szCs w:val="22"/>
        </w:rPr>
        <w:t> : forfait départemental ou forfait agglomération ou prise en charge, selon le lieu du siège de l'entreprise de transports sanitaires</w:t>
      </w:r>
      <w:r w:rsidR="007C1D8D">
        <w:rPr>
          <w:rFonts w:ascii="Arial" w:hAnsi="Arial" w:cs="Arial"/>
          <w:sz w:val="22"/>
          <w:szCs w:val="22"/>
        </w:rPr>
        <w:t>.</w:t>
      </w:r>
    </w:p>
    <w:p w14:paraId="648447B9" w14:textId="1E874008" w:rsidR="007C1D8D" w:rsidRPr="007C1D8D" w:rsidRDefault="003436C8" w:rsidP="007C1D8D">
      <w:pPr>
        <w:pStyle w:val="par"/>
        <w:numPr>
          <w:ilvl w:val="0"/>
          <w:numId w:val="29"/>
        </w:numPr>
        <w:ind w:left="284" w:firstLine="0"/>
        <w:rPr>
          <w:rFonts w:ascii="Arial" w:hAnsi="Arial" w:cs="Arial"/>
          <w:b/>
          <w:sz w:val="22"/>
          <w:szCs w:val="22"/>
        </w:rPr>
      </w:pPr>
      <w:r w:rsidRPr="007C1D8D">
        <w:rPr>
          <w:rFonts w:ascii="Arial" w:hAnsi="Arial" w:cs="Arial"/>
          <w:b/>
          <w:sz w:val="22"/>
          <w:szCs w:val="22"/>
        </w:rPr>
        <w:t>Le forfait départemental</w:t>
      </w:r>
      <w:r w:rsidR="007C1D8D" w:rsidRPr="007C1D8D">
        <w:rPr>
          <w:rFonts w:ascii="Arial" w:hAnsi="Arial" w:cs="Arial"/>
          <w:b/>
          <w:sz w:val="22"/>
          <w:szCs w:val="22"/>
        </w:rPr>
        <w:t xml:space="preserve"> : </w:t>
      </w:r>
      <w:r w:rsidR="007C1D8D" w:rsidRPr="007C1D8D">
        <w:rPr>
          <w:rFonts w:ascii="Arial" w:hAnsi="Arial" w:cs="Arial"/>
          <w:sz w:val="22"/>
          <w:szCs w:val="22"/>
        </w:rPr>
        <w:t>prévu pour les transports effectués dans toutes les communes autres que celles visées par l'application du forfait agglomération et de la prise en charge. Il inclut les 3 premiers km parcourus en charge.</w:t>
      </w:r>
    </w:p>
    <w:p w14:paraId="453BA64A" w14:textId="2DDD363F" w:rsidR="007C1D8D" w:rsidRPr="007C1D8D" w:rsidRDefault="007C1D8D" w:rsidP="007C1D8D">
      <w:pPr>
        <w:pStyle w:val="par"/>
        <w:numPr>
          <w:ilvl w:val="0"/>
          <w:numId w:val="29"/>
        </w:numPr>
        <w:ind w:left="284" w:firstLine="0"/>
        <w:rPr>
          <w:rFonts w:ascii="Arial" w:hAnsi="Arial" w:cs="Arial"/>
          <w:b/>
          <w:sz w:val="22"/>
          <w:szCs w:val="22"/>
        </w:rPr>
      </w:pPr>
      <w:r w:rsidRPr="007C1D8D">
        <w:rPr>
          <w:rFonts w:ascii="Arial" w:hAnsi="Arial" w:cs="Arial"/>
          <w:b/>
          <w:sz w:val="22"/>
          <w:szCs w:val="22"/>
        </w:rPr>
        <w:t xml:space="preserve">Le </w:t>
      </w:r>
      <w:r w:rsidR="008B1E32">
        <w:rPr>
          <w:rFonts w:ascii="Arial" w:hAnsi="Arial" w:cs="Arial"/>
          <w:b/>
          <w:sz w:val="22"/>
          <w:szCs w:val="22"/>
        </w:rPr>
        <w:t>forfait agglomération</w:t>
      </w:r>
      <w:r>
        <w:rPr>
          <w:rFonts w:ascii="Arial" w:hAnsi="Arial" w:cs="Arial"/>
          <w:b/>
          <w:sz w:val="22"/>
          <w:szCs w:val="22"/>
        </w:rPr>
        <w:t> </w:t>
      </w:r>
      <w:r w:rsidRPr="007C1D8D">
        <w:rPr>
          <w:rFonts w:ascii="Arial" w:hAnsi="Arial" w:cs="Arial"/>
          <w:b/>
          <w:sz w:val="22"/>
          <w:szCs w:val="22"/>
        </w:rPr>
        <w:t xml:space="preserve">: </w:t>
      </w:r>
      <w:r w:rsidRPr="007C1D8D">
        <w:rPr>
          <w:rFonts w:ascii="Arial" w:hAnsi="Arial" w:cs="Arial"/>
          <w:sz w:val="22"/>
          <w:szCs w:val="22"/>
        </w:rPr>
        <w:t>prévu pour les transports effectués exclusivement à l'intérieur des villes ou agglomérations urbaines limitativement désignées dans chaque département (voir la liste dans la section </w:t>
      </w:r>
      <w:hyperlink r:id="rId12" w:anchor="text_15062" w:history="1">
        <w:r w:rsidRPr="007C1D8D">
          <w:rPr>
            <w:rStyle w:val="Lienhypertexte"/>
            <w:rFonts w:ascii="Arial" w:hAnsi="Arial" w:cs="Arial"/>
            <w:sz w:val="22"/>
            <w:szCs w:val="22"/>
          </w:rPr>
          <w:t>Communes visées par le forfait agglomération</w:t>
        </w:r>
      </w:hyperlink>
      <w:r w:rsidRPr="007C1D8D">
        <w:rPr>
          <w:rFonts w:ascii="Arial" w:hAnsi="Arial" w:cs="Arial"/>
          <w:sz w:val="22"/>
          <w:szCs w:val="22"/>
        </w:rPr>
        <w:t>) ; il inclut les 3 premiers km parcourus en charge.</w:t>
      </w:r>
    </w:p>
    <w:p w14:paraId="6E444FEC" w14:textId="5CE8EDBB" w:rsidR="008B1E32" w:rsidRPr="007C1D8D" w:rsidRDefault="007C1D8D" w:rsidP="007C1D8D">
      <w:pPr>
        <w:pStyle w:val="par"/>
        <w:numPr>
          <w:ilvl w:val="0"/>
          <w:numId w:val="29"/>
        </w:numPr>
        <w:ind w:left="284" w:firstLine="0"/>
        <w:rPr>
          <w:rFonts w:ascii="Arial" w:hAnsi="Arial" w:cs="Arial"/>
          <w:sz w:val="22"/>
          <w:szCs w:val="22"/>
        </w:rPr>
      </w:pPr>
      <w:r w:rsidRPr="007C1D8D"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</w:rPr>
        <w:t xml:space="preserve">a </w:t>
      </w:r>
      <w:r w:rsidR="008B1E32">
        <w:rPr>
          <w:rFonts w:ascii="Arial" w:hAnsi="Arial" w:cs="Arial"/>
          <w:b/>
          <w:sz w:val="22"/>
          <w:szCs w:val="22"/>
        </w:rPr>
        <w:t>prise en charge</w:t>
      </w:r>
      <w:r>
        <w:rPr>
          <w:rFonts w:ascii="Arial" w:hAnsi="Arial" w:cs="Arial"/>
          <w:b/>
          <w:sz w:val="22"/>
          <w:szCs w:val="22"/>
        </w:rPr>
        <w:t xml:space="preserve"> : </w:t>
      </w:r>
      <w:r w:rsidR="003436C8" w:rsidRPr="007C1D8D">
        <w:rPr>
          <w:rFonts w:ascii="Arial" w:hAnsi="Arial" w:cs="Arial"/>
          <w:sz w:val="22"/>
          <w:szCs w:val="22"/>
        </w:rPr>
        <w:t xml:space="preserve">est </w:t>
      </w:r>
      <w:r w:rsidRPr="007C1D8D">
        <w:rPr>
          <w:rFonts w:ascii="Arial" w:hAnsi="Arial" w:cs="Arial"/>
          <w:sz w:val="22"/>
          <w:szCs w:val="22"/>
        </w:rPr>
        <w:t>facturable par les entreprises situées dans certaines communes de la région parisienne (voir la liste dans la section </w:t>
      </w:r>
      <w:hyperlink r:id="rId13" w:anchor="text_15057" w:history="1">
        <w:r w:rsidRPr="007C1D8D">
          <w:rPr>
            <w:rStyle w:val="Lienhypertexte"/>
            <w:rFonts w:ascii="Arial" w:hAnsi="Arial" w:cs="Arial"/>
            <w:sz w:val="22"/>
            <w:szCs w:val="22"/>
          </w:rPr>
          <w:t>Communes visées par la prise en charge</w:t>
        </w:r>
      </w:hyperlink>
      <w:r w:rsidRPr="007C1D8D">
        <w:rPr>
          <w:rFonts w:ascii="Arial" w:hAnsi="Arial" w:cs="Arial"/>
          <w:sz w:val="22"/>
          <w:szCs w:val="22"/>
        </w:rPr>
        <w:t>) et pour les transports effectués à l'intérieur de cette zone ; les km parcourus en charge sont facturés dès le 1</w:t>
      </w:r>
      <w:r w:rsidRPr="007C1D8D">
        <w:rPr>
          <w:rFonts w:ascii="Arial" w:hAnsi="Arial" w:cs="Arial"/>
          <w:sz w:val="22"/>
          <w:szCs w:val="22"/>
          <w:vertAlign w:val="superscript"/>
        </w:rPr>
        <w:t>er</w:t>
      </w:r>
      <w:r>
        <w:rPr>
          <w:rFonts w:ascii="Arial" w:hAnsi="Arial" w:cs="Arial"/>
          <w:sz w:val="22"/>
          <w:szCs w:val="22"/>
        </w:rPr>
        <w:t xml:space="preserve"> </w:t>
      </w:r>
      <w:r w:rsidRPr="007C1D8D">
        <w:rPr>
          <w:rFonts w:ascii="Arial" w:hAnsi="Arial" w:cs="Arial"/>
          <w:sz w:val="22"/>
          <w:szCs w:val="22"/>
        </w:rPr>
        <w:t>km en charge.</w:t>
      </w:r>
    </w:p>
    <w:p w14:paraId="4B498876" w14:textId="2C35B177" w:rsidR="003436C8" w:rsidRPr="00221702" w:rsidRDefault="00472230" w:rsidP="003436C8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="003436C8" w:rsidRPr="00221702">
        <w:rPr>
          <w:rFonts w:ascii="Arial" w:hAnsi="Arial" w:cs="Arial"/>
          <w:b/>
          <w:sz w:val="22"/>
          <w:szCs w:val="22"/>
        </w:rPr>
        <w:t>Le tarif kilométrique</w:t>
      </w:r>
      <w:r w:rsidR="003436C8" w:rsidRPr="00221702">
        <w:rPr>
          <w:rFonts w:ascii="Arial" w:hAnsi="Arial" w:cs="Arial"/>
          <w:sz w:val="22"/>
          <w:szCs w:val="22"/>
        </w:rPr>
        <w:t xml:space="preserve"> est applicable à la distance parcourue en charge du lieu de départ au lieu d'arrivée, déduction faite des 3 premiers km inclus dans le forfait départemental</w:t>
      </w:r>
      <w:r w:rsidR="008B1E32">
        <w:rPr>
          <w:rFonts w:ascii="Arial" w:hAnsi="Arial" w:cs="Arial"/>
          <w:sz w:val="22"/>
          <w:szCs w:val="22"/>
        </w:rPr>
        <w:t xml:space="preserve"> </w:t>
      </w:r>
      <w:r w:rsidR="008B1E32" w:rsidRPr="008B1E32">
        <w:rPr>
          <w:rFonts w:ascii="Arial" w:hAnsi="Arial" w:cs="Arial"/>
          <w:sz w:val="22"/>
          <w:szCs w:val="22"/>
        </w:rPr>
        <w:t>et dans le forfait agglomération, ou dès le 1</w:t>
      </w:r>
      <w:r w:rsidR="008B1E32" w:rsidRPr="008B1E32">
        <w:rPr>
          <w:rFonts w:ascii="Arial" w:hAnsi="Arial" w:cs="Arial"/>
          <w:sz w:val="22"/>
          <w:szCs w:val="22"/>
          <w:vertAlign w:val="superscript"/>
        </w:rPr>
        <w:t>er</w:t>
      </w:r>
      <w:r w:rsidR="008B1E32">
        <w:rPr>
          <w:rFonts w:ascii="Arial" w:hAnsi="Arial" w:cs="Arial"/>
          <w:sz w:val="22"/>
          <w:szCs w:val="22"/>
        </w:rPr>
        <w:t xml:space="preserve"> </w:t>
      </w:r>
      <w:r w:rsidR="008B1E32" w:rsidRPr="008B1E32">
        <w:rPr>
          <w:rFonts w:ascii="Arial" w:hAnsi="Arial" w:cs="Arial"/>
          <w:sz w:val="22"/>
          <w:szCs w:val="22"/>
        </w:rPr>
        <w:t>km parcouru dans le cas de la facturation de la prise en charge.</w:t>
      </w:r>
    </w:p>
    <w:p w14:paraId="5F04E28B" w14:textId="67CCE13C" w:rsidR="003436C8" w:rsidRPr="00215560" w:rsidRDefault="00472230" w:rsidP="003436C8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="003436C8" w:rsidRPr="006627B1">
        <w:rPr>
          <w:rFonts w:ascii="Arial" w:hAnsi="Arial" w:cs="Arial"/>
          <w:b/>
          <w:sz w:val="22"/>
          <w:szCs w:val="22"/>
        </w:rPr>
        <w:t>La valorisation trajet court</w:t>
      </w:r>
      <w:r w:rsidR="007C1D8D">
        <w:rPr>
          <w:rFonts w:ascii="Arial" w:hAnsi="Arial" w:cs="Arial"/>
          <w:sz w:val="22"/>
          <w:szCs w:val="22"/>
        </w:rPr>
        <w:t xml:space="preserve"> : </w:t>
      </w:r>
      <w:r w:rsidR="00215560" w:rsidRPr="00215560">
        <w:rPr>
          <w:rFonts w:ascii="Arial" w:hAnsi="Arial" w:cs="Arial"/>
          <w:sz w:val="22"/>
          <w:szCs w:val="22"/>
        </w:rPr>
        <w:t>est fonction de la distance parcourue. Elle s'applique, de manière dégressive, jusqu'au 19</w:t>
      </w:r>
      <w:r w:rsidR="00215560" w:rsidRPr="00215560">
        <w:rPr>
          <w:rFonts w:ascii="Arial" w:hAnsi="Arial" w:cs="Arial"/>
          <w:sz w:val="22"/>
          <w:szCs w:val="22"/>
          <w:vertAlign w:val="superscript"/>
        </w:rPr>
        <w:t>e</w:t>
      </w:r>
      <w:r w:rsidR="00215560">
        <w:rPr>
          <w:rFonts w:ascii="Arial" w:hAnsi="Arial" w:cs="Arial"/>
          <w:sz w:val="22"/>
          <w:szCs w:val="22"/>
        </w:rPr>
        <w:t xml:space="preserve"> </w:t>
      </w:r>
      <w:r w:rsidR="00215560" w:rsidRPr="00215560">
        <w:rPr>
          <w:rFonts w:ascii="Arial" w:hAnsi="Arial" w:cs="Arial"/>
          <w:sz w:val="22"/>
          <w:szCs w:val="22"/>
        </w:rPr>
        <w:t>km parcouru.</w:t>
      </w:r>
    </w:p>
    <w:p w14:paraId="5973D9DE" w14:textId="77777777" w:rsidR="003436C8" w:rsidRPr="003436C8" w:rsidRDefault="00472230" w:rsidP="003436C8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="003436C8" w:rsidRPr="003436C8">
        <w:rPr>
          <w:rFonts w:ascii="Arial" w:hAnsi="Arial" w:cs="Arial"/>
          <w:sz w:val="22"/>
          <w:szCs w:val="22"/>
        </w:rPr>
        <w:t xml:space="preserve">Les tarifs comprennent les prestations suivantes : </w:t>
      </w:r>
    </w:p>
    <w:p w14:paraId="4C79FEA7" w14:textId="63F86064" w:rsidR="003436C8" w:rsidRPr="00602636" w:rsidRDefault="003436C8" w:rsidP="003436C8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mise</w:t>
      </w:r>
      <w:proofErr w:type="gramEnd"/>
      <w:r w:rsidRPr="00602636">
        <w:rPr>
          <w:rFonts w:ascii="Arial" w:hAnsi="Arial" w:cs="Arial"/>
          <w:szCs w:val="22"/>
        </w:rPr>
        <w:t xml:space="preserve"> à disposition du véhicule et des équipements afférents ;</w:t>
      </w:r>
    </w:p>
    <w:p w14:paraId="7F2B20CF" w14:textId="77777777" w:rsidR="003436C8" w:rsidRPr="00602636" w:rsidRDefault="003436C8" w:rsidP="003436C8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désinfection</w:t>
      </w:r>
      <w:proofErr w:type="gramEnd"/>
      <w:r w:rsidRPr="00602636">
        <w:rPr>
          <w:rFonts w:ascii="Arial" w:hAnsi="Arial" w:cs="Arial"/>
          <w:szCs w:val="22"/>
        </w:rPr>
        <w:t xml:space="preserve"> du véhicule ;</w:t>
      </w:r>
    </w:p>
    <w:p w14:paraId="3496A4BA" w14:textId="77777777" w:rsidR="003436C8" w:rsidRPr="00602636" w:rsidRDefault="003436C8" w:rsidP="003436C8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prise</w:t>
      </w:r>
      <w:proofErr w:type="gramEnd"/>
      <w:r w:rsidRPr="00602636">
        <w:rPr>
          <w:rFonts w:ascii="Arial" w:hAnsi="Arial" w:cs="Arial"/>
          <w:szCs w:val="22"/>
        </w:rPr>
        <w:t xml:space="preserve"> en charge du patient au lieu où il se trouve ;</w:t>
      </w:r>
    </w:p>
    <w:p w14:paraId="123A5368" w14:textId="77777777" w:rsidR="003436C8" w:rsidRPr="00602636" w:rsidRDefault="003436C8" w:rsidP="003436C8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transport</w:t>
      </w:r>
      <w:proofErr w:type="gramEnd"/>
      <w:r w:rsidRPr="00602636">
        <w:rPr>
          <w:rFonts w:ascii="Arial" w:hAnsi="Arial" w:cs="Arial"/>
          <w:szCs w:val="22"/>
        </w:rPr>
        <w:t xml:space="preserve"> du patient jusqu’à son lieu de destination ;</w:t>
      </w:r>
    </w:p>
    <w:p w14:paraId="629E7C78" w14:textId="4202A626" w:rsidR="003436C8" w:rsidRDefault="003436C8" w:rsidP="003436C8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les</w:t>
      </w:r>
      <w:proofErr w:type="gramEnd"/>
      <w:r w:rsidRPr="00602636">
        <w:rPr>
          <w:rFonts w:ascii="Arial" w:hAnsi="Arial" w:cs="Arial"/>
          <w:szCs w:val="22"/>
        </w:rPr>
        <w:t xml:space="preserve"> fournitures et les consommables nécessaires à l</w:t>
      </w:r>
      <w:r w:rsidR="007C1D8D">
        <w:rPr>
          <w:rFonts w:ascii="Arial" w:hAnsi="Arial" w:cs="Arial"/>
          <w:szCs w:val="22"/>
        </w:rPr>
        <w:t>a réalisation de la prestation.</w:t>
      </w:r>
    </w:p>
    <w:p w14:paraId="4AB9A418" w14:textId="78A59F8B" w:rsidR="007C1D8D" w:rsidRPr="007C1D8D" w:rsidRDefault="007C1D8D" w:rsidP="007C1D8D">
      <w:pPr>
        <w:pStyle w:val="par"/>
        <w:ind w:firstLine="0"/>
        <w:rPr>
          <w:rFonts w:ascii="Arial" w:hAnsi="Arial" w:cs="Arial"/>
          <w:bCs/>
          <w:sz w:val="22"/>
          <w:szCs w:val="22"/>
        </w:rPr>
      </w:pPr>
      <w:r w:rsidRPr="007C1D8D">
        <w:rPr>
          <w:rFonts w:ascii="Segoe UI Symbol" w:hAnsi="Segoe UI Symbol" w:cs="Segoe UI Symbol"/>
          <w:bCs/>
          <w:sz w:val="22"/>
          <w:szCs w:val="22"/>
        </w:rPr>
        <w:t>🚑</w:t>
      </w:r>
      <w:r w:rsidRPr="007C1D8D">
        <w:rPr>
          <w:rFonts w:ascii="Arial" w:hAnsi="Arial" w:cs="Arial"/>
          <w:bCs/>
          <w:sz w:val="22"/>
          <w:szCs w:val="22"/>
        </w:rPr>
        <w:t xml:space="preserve"> La majoration pour le service de nuit s’applique intégralement lorsque plus de la moitié du temps de transport en</w:t>
      </w:r>
      <w:r w:rsidR="00215560">
        <w:rPr>
          <w:rFonts w:ascii="Arial" w:hAnsi="Arial" w:cs="Arial"/>
          <w:bCs/>
          <w:sz w:val="22"/>
          <w:szCs w:val="22"/>
        </w:rPr>
        <w:t xml:space="preserve"> charge est effectué entre 20h et 8h</w:t>
      </w:r>
      <w:r w:rsidRPr="007C1D8D">
        <w:rPr>
          <w:rFonts w:ascii="Arial" w:hAnsi="Arial" w:cs="Arial"/>
          <w:bCs/>
          <w:sz w:val="22"/>
          <w:szCs w:val="22"/>
        </w:rPr>
        <w:t>.</w:t>
      </w:r>
    </w:p>
    <w:p w14:paraId="4ED90EA6" w14:textId="77777777" w:rsidR="007C1D8D" w:rsidRPr="007C1D8D" w:rsidRDefault="007C1D8D" w:rsidP="007C1D8D">
      <w:pPr>
        <w:pStyle w:val="par"/>
        <w:spacing w:before="0"/>
        <w:ind w:firstLine="0"/>
        <w:rPr>
          <w:rFonts w:ascii="Arial" w:hAnsi="Arial" w:cs="Arial"/>
          <w:b/>
          <w:bCs/>
          <w:sz w:val="22"/>
          <w:szCs w:val="22"/>
        </w:rPr>
      </w:pPr>
      <w:r w:rsidRPr="007C1D8D">
        <w:rPr>
          <w:rFonts w:ascii="Arial" w:hAnsi="Arial" w:cs="Arial"/>
          <w:b/>
          <w:bCs/>
          <w:sz w:val="22"/>
          <w:szCs w:val="22"/>
        </w:rPr>
        <w:t>La majoration ne peut excéder 75 % du tarif de jour.</w:t>
      </w:r>
    </w:p>
    <w:p w14:paraId="7F2ED6DE" w14:textId="77777777" w:rsidR="003436C8" w:rsidRPr="006627B1" w:rsidRDefault="00472230" w:rsidP="003436C8">
      <w:pPr>
        <w:pStyle w:val="par"/>
        <w:ind w:firstLine="0"/>
        <w:rPr>
          <w:rFonts w:ascii="Arial" w:hAnsi="Arial" w:cs="Arial"/>
          <w:sz w:val="22"/>
          <w:szCs w:val="22"/>
        </w:rPr>
      </w:pPr>
      <w:r w:rsidRPr="007C1D8D">
        <w:rPr>
          <w:rFonts w:ascii="Segoe UI Symbol" w:hAnsi="Segoe UI Symbol" w:cs="Segoe UI Symbol"/>
          <w:bCs/>
          <w:sz w:val="22"/>
          <w:szCs w:val="22"/>
        </w:rPr>
        <w:t>🚑</w:t>
      </w:r>
      <w:r w:rsidRPr="007C1D8D">
        <w:rPr>
          <w:rFonts w:ascii="Arial" w:hAnsi="Arial" w:cs="Arial"/>
          <w:bCs/>
          <w:sz w:val="22"/>
          <w:szCs w:val="22"/>
        </w:rPr>
        <w:t xml:space="preserve"> </w:t>
      </w:r>
      <w:r w:rsidR="003436C8" w:rsidRPr="007C1D8D">
        <w:rPr>
          <w:rFonts w:ascii="Arial" w:hAnsi="Arial" w:cs="Arial"/>
          <w:sz w:val="22"/>
          <w:szCs w:val="22"/>
        </w:rPr>
        <w:t xml:space="preserve">La majoration pour </w:t>
      </w:r>
      <w:r w:rsidR="003436C8" w:rsidRPr="007C1D8D">
        <w:rPr>
          <w:rFonts w:ascii="Arial" w:hAnsi="Arial" w:cs="Arial"/>
          <w:b/>
          <w:sz w:val="22"/>
          <w:szCs w:val="22"/>
        </w:rPr>
        <w:t xml:space="preserve">les dimanches et jours fériés </w:t>
      </w:r>
      <w:r w:rsidR="003436C8" w:rsidRPr="007C1D8D">
        <w:rPr>
          <w:rFonts w:ascii="Arial" w:hAnsi="Arial" w:cs="Arial"/>
          <w:sz w:val="22"/>
          <w:szCs w:val="22"/>
        </w:rPr>
        <w:t>des tarifs des transports sanitaires par</w:t>
      </w:r>
      <w:r w:rsidR="003436C8" w:rsidRPr="006627B1">
        <w:rPr>
          <w:rFonts w:ascii="Arial" w:hAnsi="Arial" w:cs="Arial"/>
          <w:sz w:val="22"/>
          <w:szCs w:val="22"/>
        </w:rPr>
        <w:t xml:space="preserve"> ambulance sont </w:t>
      </w:r>
      <w:r w:rsidR="003436C8" w:rsidRPr="00472230">
        <w:rPr>
          <w:rFonts w:ascii="Arial" w:hAnsi="Arial" w:cs="Arial"/>
          <w:sz w:val="22"/>
          <w:szCs w:val="22"/>
        </w:rPr>
        <w:t xml:space="preserve">applicables : </w:t>
      </w:r>
    </w:p>
    <w:p w14:paraId="42F60DF1" w14:textId="3CD4485B" w:rsidR="003436C8" w:rsidRPr="006627B1" w:rsidRDefault="003436C8" w:rsidP="003436C8">
      <w:pPr>
        <w:numPr>
          <w:ilvl w:val="0"/>
          <w:numId w:val="13"/>
        </w:numPr>
        <w:rPr>
          <w:rFonts w:cs="Arial"/>
          <w:sz w:val="22"/>
          <w:szCs w:val="22"/>
        </w:rPr>
      </w:pPr>
      <w:proofErr w:type="gramStart"/>
      <w:r w:rsidRPr="00472230">
        <w:rPr>
          <w:rFonts w:cs="Arial"/>
          <w:sz w:val="22"/>
          <w:szCs w:val="22"/>
        </w:rPr>
        <w:t>e</w:t>
      </w:r>
      <w:r w:rsidR="007C1D8D">
        <w:rPr>
          <w:rFonts w:cs="Arial"/>
          <w:sz w:val="22"/>
          <w:szCs w:val="22"/>
        </w:rPr>
        <w:t>ntre</w:t>
      </w:r>
      <w:proofErr w:type="gramEnd"/>
      <w:r w:rsidR="007C1D8D">
        <w:rPr>
          <w:rFonts w:cs="Arial"/>
          <w:sz w:val="22"/>
          <w:szCs w:val="22"/>
        </w:rPr>
        <w:t xml:space="preserve"> 8h et 20</w:t>
      </w:r>
      <w:r w:rsidRPr="006627B1">
        <w:rPr>
          <w:rFonts w:cs="Arial"/>
          <w:sz w:val="22"/>
          <w:szCs w:val="22"/>
        </w:rPr>
        <w:t xml:space="preserve">h : </w:t>
      </w:r>
      <w:r w:rsidRPr="00472230">
        <w:rPr>
          <w:rFonts w:cs="Arial"/>
          <w:b/>
          <w:sz w:val="22"/>
          <w:szCs w:val="22"/>
        </w:rPr>
        <w:t xml:space="preserve">la </w:t>
      </w:r>
      <w:r w:rsidRPr="006627B1">
        <w:rPr>
          <w:rFonts w:cs="Arial"/>
          <w:b/>
          <w:sz w:val="22"/>
          <w:szCs w:val="22"/>
        </w:rPr>
        <w:t xml:space="preserve">majoration </w:t>
      </w:r>
      <w:r w:rsidRPr="00472230">
        <w:rPr>
          <w:rFonts w:cs="Arial"/>
          <w:b/>
          <w:sz w:val="22"/>
          <w:szCs w:val="22"/>
        </w:rPr>
        <w:t xml:space="preserve">ne peut excéder </w:t>
      </w:r>
      <w:r w:rsidRPr="006627B1">
        <w:rPr>
          <w:rFonts w:cs="Arial"/>
          <w:b/>
          <w:sz w:val="22"/>
          <w:szCs w:val="22"/>
        </w:rPr>
        <w:t>50</w:t>
      </w:r>
      <w:r w:rsidR="009079AE">
        <w:rPr>
          <w:rFonts w:cs="Arial"/>
          <w:b/>
          <w:sz w:val="22"/>
          <w:szCs w:val="22"/>
        </w:rPr>
        <w:t xml:space="preserve"> </w:t>
      </w:r>
      <w:r w:rsidRPr="006627B1">
        <w:rPr>
          <w:rFonts w:cs="Arial"/>
          <w:b/>
          <w:sz w:val="22"/>
          <w:szCs w:val="22"/>
        </w:rPr>
        <w:t>% du tarif de jour</w:t>
      </w:r>
      <w:r w:rsidRPr="006627B1">
        <w:rPr>
          <w:rFonts w:cs="Arial"/>
          <w:sz w:val="22"/>
          <w:szCs w:val="22"/>
        </w:rPr>
        <w:t>.</w:t>
      </w:r>
    </w:p>
    <w:p w14:paraId="7481A3CD" w14:textId="791B2F2E" w:rsidR="003436C8" w:rsidRPr="006627B1" w:rsidRDefault="00215560" w:rsidP="003436C8">
      <w:pPr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Entre 20</w:t>
      </w:r>
      <w:r w:rsidR="007C1D8D">
        <w:rPr>
          <w:rFonts w:cs="Arial"/>
          <w:sz w:val="22"/>
          <w:szCs w:val="22"/>
        </w:rPr>
        <w:t>h</w:t>
      </w:r>
      <w:r>
        <w:rPr>
          <w:rFonts w:cs="Arial"/>
          <w:sz w:val="22"/>
          <w:szCs w:val="22"/>
        </w:rPr>
        <w:t xml:space="preserve"> </w:t>
      </w:r>
      <w:r w:rsidR="007C1D8D">
        <w:rPr>
          <w:rFonts w:cs="Arial"/>
          <w:sz w:val="22"/>
          <w:szCs w:val="22"/>
        </w:rPr>
        <w:t>et 8</w:t>
      </w:r>
      <w:r w:rsidR="003436C8" w:rsidRPr="006627B1">
        <w:rPr>
          <w:rFonts w:cs="Arial"/>
          <w:sz w:val="22"/>
          <w:szCs w:val="22"/>
        </w:rPr>
        <w:t xml:space="preserve">h : </w:t>
      </w:r>
      <w:r w:rsidRPr="00472230">
        <w:rPr>
          <w:rFonts w:cs="Arial"/>
          <w:b/>
          <w:sz w:val="22"/>
          <w:szCs w:val="22"/>
        </w:rPr>
        <w:t xml:space="preserve">la </w:t>
      </w:r>
      <w:r w:rsidRPr="006627B1">
        <w:rPr>
          <w:rFonts w:cs="Arial"/>
          <w:b/>
          <w:sz w:val="22"/>
          <w:szCs w:val="22"/>
        </w:rPr>
        <w:t xml:space="preserve">majoration </w:t>
      </w:r>
      <w:r w:rsidRPr="00472230">
        <w:rPr>
          <w:rFonts w:cs="Arial"/>
          <w:b/>
          <w:sz w:val="22"/>
          <w:szCs w:val="22"/>
        </w:rPr>
        <w:t xml:space="preserve">ne peut excéder </w:t>
      </w:r>
      <w:r>
        <w:rPr>
          <w:rFonts w:cs="Arial"/>
          <w:b/>
          <w:sz w:val="22"/>
          <w:szCs w:val="22"/>
        </w:rPr>
        <w:t xml:space="preserve">75 </w:t>
      </w:r>
      <w:r w:rsidRPr="006627B1">
        <w:rPr>
          <w:rFonts w:cs="Arial"/>
          <w:b/>
          <w:sz w:val="22"/>
          <w:szCs w:val="22"/>
        </w:rPr>
        <w:t>% du tarif de jour</w:t>
      </w:r>
      <w:r w:rsidR="003436C8" w:rsidRPr="006627B1">
        <w:rPr>
          <w:rFonts w:cs="Arial"/>
          <w:sz w:val="22"/>
          <w:szCs w:val="22"/>
        </w:rPr>
        <w:t>.</w:t>
      </w:r>
    </w:p>
    <w:p w14:paraId="2C75D3BA" w14:textId="448EC78F" w:rsidR="003436C8" w:rsidRPr="006627B1" w:rsidRDefault="003436C8" w:rsidP="003436C8">
      <w:pPr>
        <w:pStyle w:val="par"/>
        <w:ind w:firstLine="0"/>
        <w:rPr>
          <w:rFonts w:ascii="Arial" w:hAnsi="Arial" w:cs="Arial"/>
          <w:sz w:val="22"/>
          <w:szCs w:val="22"/>
        </w:rPr>
      </w:pPr>
      <w:r w:rsidRPr="006627B1">
        <w:rPr>
          <w:rFonts w:ascii="Arial" w:hAnsi="Arial" w:cs="Arial"/>
          <w:sz w:val="22"/>
          <w:szCs w:val="22"/>
        </w:rPr>
        <w:t xml:space="preserve">Le tarif du dimanche s'applique à compter du </w:t>
      </w:r>
      <w:r w:rsidR="00215560">
        <w:rPr>
          <w:rFonts w:ascii="Arial" w:hAnsi="Arial" w:cs="Arial"/>
          <w:sz w:val="22"/>
          <w:szCs w:val="22"/>
          <w:u w:val="single"/>
        </w:rPr>
        <w:t>samedi 12</w:t>
      </w:r>
      <w:r w:rsidRPr="006627B1">
        <w:rPr>
          <w:rFonts w:ascii="Arial" w:hAnsi="Arial" w:cs="Arial"/>
          <w:sz w:val="22"/>
          <w:szCs w:val="22"/>
          <w:u w:val="single"/>
        </w:rPr>
        <w:t>h</w:t>
      </w:r>
      <w:r w:rsidRPr="006627B1">
        <w:rPr>
          <w:rFonts w:ascii="Arial" w:hAnsi="Arial" w:cs="Arial"/>
          <w:sz w:val="22"/>
          <w:szCs w:val="22"/>
        </w:rPr>
        <w:t>.</w:t>
      </w:r>
    </w:p>
    <w:p w14:paraId="0DAD0A22" w14:textId="2007BA69" w:rsidR="003436C8" w:rsidRPr="00CC1698" w:rsidRDefault="00472230" w:rsidP="003436C8">
      <w:pPr>
        <w:pStyle w:val="par"/>
        <w:ind w:firstLine="0"/>
        <w:rPr>
          <w:rFonts w:ascii="Arial" w:hAnsi="Arial" w:cs="Arial"/>
          <w:sz w:val="22"/>
          <w:szCs w:val="22"/>
        </w:rPr>
      </w:pPr>
      <w:r w:rsidRPr="00CC1698">
        <w:rPr>
          <w:rFonts w:ascii="Segoe UI Symbol" w:hAnsi="Segoe UI Symbol" w:cs="Segoe UI Symbol"/>
          <w:bCs/>
        </w:rPr>
        <w:t>🚑</w:t>
      </w:r>
      <w:r w:rsidRPr="00CC1698">
        <w:rPr>
          <w:rFonts w:ascii="Arial" w:hAnsi="Arial" w:cs="Arial"/>
          <w:bCs/>
        </w:rPr>
        <w:t xml:space="preserve"> </w:t>
      </w:r>
      <w:r w:rsidR="003436C8" w:rsidRPr="00CC1698">
        <w:rPr>
          <w:rFonts w:ascii="Arial" w:hAnsi="Arial" w:cs="Arial"/>
          <w:sz w:val="22"/>
          <w:szCs w:val="22"/>
        </w:rPr>
        <w:t xml:space="preserve">Un supplément de </w:t>
      </w:r>
      <w:r w:rsidR="003F62CC">
        <w:rPr>
          <w:rFonts w:ascii="Arial" w:hAnsi="Arial" w:cs="Arial"/>
          <w:sz w:val="22"/>
          <w:szCs w:val="22"/>
        </w:rPr>
        <w:t xml:space="preserve">patient </w:t>
      </w:r>
      <w:r w:rsidR="003436C8" w:rsidRPr="00CC1698">
        <w:rPr>
          <w:rFonts w:ascii="Arial" w:hAnsi="Arial" w:cs="Arial"/>
          <w:sz w:val="22"/>
          <w:szCs w:val="22"/>
        </w:rPr>
        <w:t xml:space="preserve">peut être perçu dans les cas suivants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3"/>
        <w:gridCol w:w="936"/>
      </w:tblGrid>
      <w:tr w:rsidR="003436C8" w:rsidRPr="002D1A19" w14:paraId="25070F1D" w14:textId="77777777" w:rsidTr="002D1A19">
        <w:tc>
          <w:tcPr>
            <w:tcW w:w="4514" w:type="pct"/>
            <w:shd w:val="clear" w:color="auto" w:fill="auto"/>
          </w:tcPr>
          <w:p w14:paraId="1D692359" w14:textId="236B51CA" w:rsidR="00215560" w:rsidRPr="002D1A19" w:rsidRDefault="00215560" w:rsidP="00215560">
            <w:pPr>
              <w:tabs>
                <w:tab w:val="left" w:pos="1200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</w:t>
            </w:r>
            <w:r w:rsidR="003436C8" w:rsidRPr="00024F95">
              <w:rPr>
                <w:rFonts w:cs="Arial"/>
                <w:sz w:val="22"/>
                <w:szCs w:val="22"/>
              </w:rPr>
              <w:t>e malade est transporté dans un aéroport, un port ou une gare, pour embarquement dans un avion, un bateau ou un train, ou pris en charge à sa descente d'avion, de bateau ou de train</w:t>
            </w:r>
          </w:p>
        </w:tc>
        <w:tc>
          <w:tcPr>
            <w:tcW w:w="486" w:type="pct"/>
            <w:shd w:val="clear" w:color="auto" w:fill="auto"/>
          </w:tcPr>
          <w:p w14:paraId="657DC54D" w14:textId="77777777" w:rsidR="003436C8" w:rsidRPr="002D1A19" w:rsidRDefault="003436C8" w:rsidP="002D1A19">
            <w:pPr>
              <w:tabs>
                <w:tab w:val="left" w:pos="1200"/>
              </w:tabs>
              <w:rPr>
                <w:rFonts w:cs="Arial"/>
                <w:sz w:val="22"/>
                <w:szCs w:val="22"/>
              </w:rPr>
            </w:pPr>
            <w:r w:rsidRPr="002D1A19">
              <w:rPr>
                <w:rFonts w:cs="Arial"/>
                <w:sz w:val="22"/>
                <w:szCs w:val="22"/>
              </w:rPr>
              <w:t>21,67 €</w:t>
            </w:r>
          </w:p>
        </w:tc>
      </w:tr>
    </w:tbl>
    <w:p w14:paraId="1ADB93D8" w14:textId="5E7DFE76" w:rsidR="001C2272" w:rsidRDefault="001E0B7B" w:rsidP="003436C8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 supplément</w:t>
      </w:r>
      <w:r w:rsidR="003436C8" w:rsidRPr="00CC1698">
        <w:rPr>
          <w:rFonts w:ascii="Arial" w:hAnsi="Arial" w:cs="Arial"/>
          <w:sz w:val="22"/>
          <w:szCs w:val="22"/>
        </w:rPr>
        <w:t xml:space="preserve"> n</w:t>
      </w:r>
      <w:r>
        <w:rPr>
          <w:rFonts w:ascii="Arial" w:hAnsi="Arial" w:cs="Arial"/>
          <w:sz w:val="22"/>
          <w:szCs w:val="22"/>
        </w:rPr>
        <w:t>’est</w:t>
      </w:r>
      <w:r w:rsidR="003436C8" w:rsidRPr="00CC1698">
        <w:rPr>
          <w:rFonts w:ascii="Arial" w:hAnsi="Arial" w:cs="Arial"/>
          <w:sz w:val="22"/>
          <w:szCs w:val="22"/>
        </w:rPr>
        <w:t xml:space="preserve"> pas cumulable et les majorations de nuit, de dimanche et de jour férié ne s'appliquent pas à ce supplément.</w:t>
      </w:r>
    </w:p>
    <w:p w14:paraId="314383A5" w14:textId="10F36DDD" w:rsidR="001C2272" w:rsidRDefault="00215560" w:rsidP="003D5AD3">
      <w:pPr>
        <w:pStyle w:val="par"/>
        <w:ind w:firstLine="0"/>
        <w:rPr>
          <w:rFonts w:cs="Arial"/>
          <w:sz w:val="22"/>
          <w:szCs w:val="22"/>
        </w:rPr>
      </w:pPr>
      <w:r>
        <w:rPr>
          <w:rFonts w:ascii="Segoe UI Symbol" w:hAnsi="Segoe UI Symbol"/>
          <w:bCs/>
        </w:rPr>
        <w:t>🚑</w:t>
      </w:r>
      <w:r w:rsidRPr="00AE21E8">
        <w:rPr>
          <w:rFonts w:ascii="Arial" w:hAnsi="Arial" w:cs="Arial"/>
          <w:sz w:val="22"/>
          <w:szCs w:val="22"/>
        </w:rPr>
        <w:t xml:space="preserve"> </w:t>
      </w:r>
      <w:r w:rsidRPr="00215560">
        <w:rPr>
          <w:rFonts w:ascii="Arial" w:hAnsi="Arial" w:cs="Arial"/>
          <w:b/>
          <w:sz w:val="22"/>
          <w:szCs w:val="22"/>
        </w:rPr>
        <w:t>Frais de péage</w:t>
      </w:r>
      <w:r>
        <w:rPr>
          <w:rFonts w:ascii="Arial" w:hAnsi="Arial" w:cs="Arial"/>
          <w:sz w:val="22"/>
          <w:szCs w:val="22"/>
        </w:rPr>
        <w:t> </w:t>
      </w:r>
      <w:r w:rsidRPr="00215560">
        <w:rPr>
          <w:rFonts w:ascii="Arial" w:hAnsi="Arial" w:cs="Arial"/>
          <w:sz w:val="22"/>
          <w:szCs w:val="22"/>
        </w:rPr>
        <w:t>: Les frais de péage sont facturés en sus, sur justification, pour le parcours en charg</w:t>
      </w:r>
      <w:r>
        <w:rPr>
          <w:rFonts w:ascii="Arial" w:hAnsi="Arial" w:cs="Arial"/>
          <w:sz w:val="22"/>
          <w:szCs w:val="22"/>
        </w:rPr>
        <w:t>e.</w:t>
      </w:r>
      <w:r w:rsidR="001C2272">
        <w:rPr>
          <w:rFonts w:cs="Arial"/>
          <w:sz w:val="22"/>
          <w:szCs w:val="22"/>
        </w:rPr>
        <w:br w:type="page"/>
      </w:r>
    </w:p>
    <w:p w14:paraId="1F95837A" w14:textId="0C17BC22" w:rsidR="00233F2B" w:rsidRPr="0053220C" w:rsidRDefault="00233F2B" w:rsidP="0053220C">
      <w:pPr>
        <w:pStyle w:val="Titre3"/>
        <w:numPr>
          <w:ilvl w:val="2"/>
          <w:numId w:val="32"/>
        </w:numPr>
      </w:pPr>
      <w:bookmarkStart w:id="11" w:name="_Toc204701430"/>
      <w:r w:rsidRPr="000A37DA">
        <w:lastRenderedPageBreak/>
        <w:t xml:space="preserve">Tarifs conventionnels socles applicables aux transports </w:t>
      </w:r>
      <w:r>
        <w:t>en ambulance</w:t>
      </w:r>
      <w:r w:rsidR="00E12A15">
        <w:t>s simples</w:t>
      </w:r>
      <w:bookmarkEnd w:id="11"/>
    </w:p>
    <w:p w14:paraId="22F2838C" w14:textId="77777777" w:rsidR="003436C8" w:rsidRPr="00CC1698" w:rsidRDefault="003436C8" w:rsidP="003436C8">
      <w:pPr>
        <w:pStyle w:val="par"/>
        <w:ind w:firstLine="0"/>
        <w:rPr>
          <w:rFonts w:ascii="Arial" w:hAnsi="Arial" w:cs="Arial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8"/>
        <w:gridCol w:w="1550"/>
        <w:gridCol w:w="1632"/>
        <w:gridCol w:w="1604"/>
      </w:tblGrid>
      <w:tr w:rsidR="00602636" w:rsidRPr="00602636" w14:paraId="1033D0AB" w14:textId="77777777" w:rsidTr="00602636">
        <w:trPr>
          <w:trHeight w:val="300"/>
        </w:trPr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383CE" w14:textId="77777777" w:rsidR="00602636" w:rsidRPr="00602636" w:rsidRDefault="00602636" w:rsidP="006026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3F2B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highlight w:val="yellow"/>
              </w:rPr>
              <w:t>TVA 0%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E186" w14:textId="02DEBF54" w:rsidR="00602636" w:rsidRDefault="00602636" w:rsidP="003436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Tarif </w:t>
            </w:r>
            <w:r w:rsidR="003436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conventionnel</w:t>
            </w:r>
          </w:p>
          <w:p w14:paraId="0BA47AD6" w14:textId="365EAC9E" w:rsidR="00233F2B" w:rsidRPr="00602636" w:rsidRDefault="00233F2B" w:rsidP="003436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socle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271A" w14:textId="454D929C" w:rsidR="00602636" w:rsidRPr="00602636" w:rsidRDefault="00233F2B" w:rsidP="006026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Majoration ne pouvant excéder 50% du tarif conventionnel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socle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F599" w14:textId="0DD2AFBE" w:rsidR="00602636" w:rsidRPr="00602636" w:rsidRDefault="00602636" w:rsidP="00233F2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Tarif </w:t>
            </w:r>
            <w:r w:rsidR="00233F2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majoré TTC</w:t>
            </w:r>
          </w:p>
        </w:tc>
      </w:tr>
      <w:tr w:rsidR="00602636" w:rsidRPr="00602636" w14:paraId="25D490B3" w14:textId="77777777" w:rsidTr="006627B1">
        <w:trPr>
          <w:trHeight w:val="600"/>
        </w:trPr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DAAF" w14:textId="727B24CA" w:rsidR="00602636" w:rsidRPr="00602636" w:rsidRDefault="00602636" w:rsidP="0021556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Forfait départemental Zone </w:t>
            </w:r>
            <w:r w:rsidR="002155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</w:t>
            </w:r>
            <w:r w:rsidR="00024F95" w:rsidRPr="00024F95">
              <w:rPr>
                <w:rFonts w:ascii="Calibri" w:hAnsi="Calibri" w:cs="Calibri"/>
                <w:color w:val="000000"/>
                <w:sz w:val="22"/>
                <w:szCs w:val="22"/>
              </w:rPr>
              <w:t>(3 km inclus)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25A5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FC04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ED75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636" w:rsidRPr="00602636" w14:paraId="355221AE" w14:textId="77777777" w:rsidTr="006627B1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EBC8" w14:textId="3724FF81" w:rsidR="00602636" w:rsidRPr="00602636" w:rsidRDefault="00602636" w:rsidP="0021556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Forfait </w:t>
            </w:r>
            <w:r w:rsidR="00215560">
              <w:rPr>
                <w:rFonts w:ascii="Calibri" w:hAnsi="Calibri" w:cs="Calibri"/>
                <w:color w:val="000000"/>
                <w:sz w:val="22"/>
                <w:szCs w:val="22"/>
              </w:rPr>
              <w:t>agglomération</w:t>
            </w:r>
            <w:r w:rsidR="00024F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024F95" w:rsidRPr="00024F95">
              <w:rPr>
                <w:rFonts w:ascii="Calibri" w:hAnsi="Calibri" w:cs="Calibri"/>
                <w:color w:val="000000"/>
                <w:sz w:val="22"/>
                <w:szCs w:val="22"/>
              </w:rPr>
              <w:t>(3 km inclus)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3FCE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AE1C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2DC8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15560" w:rsidRPr="00602636" w14:paraId="4403416A" w14:textId="77777777" w:rsidTr="006627B1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32F8" w14:textId="2A16321D" w:rsidR="00215560" w:rsidRPr="00602636" w:rsidRDefault="00215560" w:rsidP="0021556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prise en charge (dès le 1</w:t>
            </w:r>
            <w:r w:rsidRPr="00215560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0D90" w14:textId="77777777" w:rsidR="00215560" w:rsidRPr="00602636" w:rsidRDefault="00215560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335E" w14:textId="77777777" w:rsidR="00215560" w:rsidRPr="00602636" w:rsidRDefault="00215560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5FE9" w14:textId="77777777" w:rsidR="00215560" w:rsidRPr="00602636" w:rsidRDefault="00215560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636" w:rsidRPr="00602636" w14:paraId="555D40D6" w14:textId="77777777" w:rsidTr="006627B1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E9C0" w14:textId="77777777" w:rsidR="00602636" w:rsidRPr="00602636" w:rsidRDefault="00602636" w:rsidP="0060263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Tarif kilométrique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46E9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4285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B50A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636" w:rsidRPr="00602636" w14:paraId="2AEFCE46" w14:textId="77777777" w:rsidTr="006627B1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237C" w14:textId="77777777" w:rsidR="00602636" w:rsidRPr="00602636" w:rsidRDefault="00602636" w:rsidP="00221702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≤ </w:t>
            </w:r>
            <w:r w:rsidR="0022170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52C5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19D2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675A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636" w:rsidRPr="00602636" w14:paraId="1E1A024E" w14:textId="77777777" w:rsidTr="006627B1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2088" w14:textId="77777777" w:rsidR="00602636" w:rsidRPr="00602636" w:rsidRDefault="00602636" w:rsidP="00221702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 w:rsidR="00221702">
              <w:rPr>
                <w:rFonts w:ascii="Calibri" w:hAnsi="Calibri" w:cs="Calibri"/>
                <w:color w:val="000000"/>
                <w:sz w:val="22"/>
                <w:szCs w:val="22"/>
              </w:rPr>
              <w:t>5 et ≤ 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D7B9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B7A4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C37A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636" w:rsidRPr="00602636" w14:paraId="11FB9E8D" w14:textId="77777777" w:rsidTr="006627B1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1BC9" w14:textId="77777777" w:rsidR="00602636" w:rsidRPr="00602636" w:rsidRDefault="00602636" w:rsidP="00221702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 w:rsidR="00221702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≤ </w:t>
            </w:r>
            <w:r w:rsidR="0022170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E9B9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5A24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DB30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636" w:rsidRPr="00602636" w14:paraId="2729A656" w14:textId="77777777" w:rsidTr="006627B1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4017" w14:textId="77777777" w:rsidR="00602636" w:rsidRPr="00602636" w:rsidRDefault="00221702" w:rsidP="00221702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Valorisation trajet court &gt; 15</w:t>
            </w:r>
            <w:r w:rsidR="00602636"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  <w:r w:rsidR="00602636"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AD63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92B1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8771" w14:textId="77777777" w:rsidR="00602636" w:rsidRPr="00602636" w:rsidRDefault="00602636" w:rsidP="006627B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95D4913" w14:textId="7B414A9B" w:rsidR="00244A4B" w:rsidRDefault="00244A4B" w:rsidP="00244A4B">
      <w:pPr>
        <w:pStyle w:val="par"/>
        <w:ind w:firstLine="0"/>
        <w:rPr>
          <w:bCs/>
          <w:iCs/>
          <w:kern w:val="28"/>
          <w:sz w:val="22"/>
          <w:szCs w:val="22"/>
          <w:lang w:eastAsia="en-US"/>
        </w:rPr>
      </w:pPr>
    </w:p>
    <w:p w14:paraId="6E911928" w14:textId="13D12400" w:rsidR="00233F2B" w:rsidRPr="000A37DA" w:rsidRDefault="00233F2B" w:rsidP="00233F2B">
      <w:pPr>
        <w:pStyle w:val="Titre3"/>
        <w:numPr>
          <w:ilvl w:val="2"/>
          <w:numId w:val="32"/>
        </w:numPr>
      </w:pPr>
      <w:bookmarkStart w:id="12" w:name="_Toc204701431"/>
      <w:r>
        <w:t>Tarifs conventionnels majorés SEFI applicables aux transports en ambulance</w:t>
      </w:r>
      <w:r w:rsidR="00E12A15">
        <w:t>s simples</w:t>
      </w:r>
      <w:bookmarkEnd w:id="12"/>
    </w:p>
    <w:p w14:paraId="12D806E6" w14:textId="77777777" w:rsidR="00233F2B" w:rsidRDefault="00233F2B" w:rsidP="00244A4B">
      <w:pPr>
        <w:pStyle w:val="par"/>
        <w:ind w:firstLine="0"/>
        <w:rPr>
          <w:bCs/>
          <w:iCs/>
          <w:kern w:val="28"/>
          <w:sz w:val="22"/>
          <w:szCs w:val="22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8"/>
        <w:gridCol w:w="1550"/>
        <w:gridCol w:w="1632"/>
        <w:gridCol w:w="1604"/>
      </w:tblGrid>
      <w:tr w:rsidR="00233F2B" w:rsidRPr="00602636" w14:paraId="4D041DCF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536E5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3F2B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highlight w:val="yellow"/>
              </w:rPr>
              <w:t>TVA 0%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9361" w14:textId="6910FE98" w:rsidR="00233F2B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Tarif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conventionnel</w:t>
            </w:r>
          </w:p>
          <w:p w14:paraId="336DE62D" w14:textId="6B4BD2EA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SEFI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2298" w14:textId="010AAA72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Majoration ne pouvant excéder 50% du tarif conventionnel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SEFI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D750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Tarif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majoré TTC</w:t>
            </w:r>
          </w:p>
        </w:tc>
      </w:tr>
      <w:tr w:rsidR="00233F2B" w:rsidRPr="00602636" w14:paraId="62608A67" w14:textId="77777777" w:rsidTr="0053220C">
        <w:trPr>
          <w:trHeight w:val="600"/>
        </w:trPr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70E2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Forfait départemental Zone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</w:t>
            </w:r>
            <w:r w:rsidRPr="00024F95">
              <w:rPr>
                <w:rFonts w:ascii="Calibri" w:hAnsi="Calibri" w:cs="Calibri"/>
                <w:color w:val="000000"/>
                <w:sz w:val="22"/>
                <w:szCs w:val="22"/>
              </w:rPr>
              <w:t>(3 km inclus)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4A0C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6DD3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0BB9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536D51A8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7539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Forfait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agglomération </w:t>
            </w:r>
            <w:r w:rsidRPr="00024F95">
              <w:rPr>
                <w:rFonts w:ascii="Calibri" w:hAnsi="Calibri" w:cs="Calibri"/>
                <w:color w:val="000000"/>
                <w:sz w:val="22"/>
                <w:szCs w:val="22"/>
              </w:rPr>
              <w:t>(3 km inclus)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E373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8127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8EDC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0D8B1F23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7BAA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prise en charge (dès le 1</w:t>
            </w:r>
            <w:r w:rsidRPr="00215560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F63C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2E98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D4C0B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429D6201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2CBA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Tarif kilométrique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9917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FB3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26A5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340403C0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A6F1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3893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551E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2129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0A70090B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BF22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et ≤ 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41C9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8BF8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7BAA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3EF009F9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AE36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E79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2BEA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A68B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36A020F7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6974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Valorisation trajet court &gt; 15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25E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C813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5846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A10535B" w14:textId="1E215C71" w:rsidR="008C7425" w:rsidRDefault="008C7425" w:rsidP="008C7425">
      <w:pPr>
        <w:pStyle w:val="par"/>
        <w:ind w:firstLine="0"/>
        <w:rPr>
          <w:bCs/>
          <w:iCs/>
          <w:kern w:val="28"/>
          <w:sz w:val="22"/>
          <w:szCs w:val="22"/>
          <w:lang w:eastAsia="en-US"/>
        </w:rPr>
      </w:pPr>
    </w:p>
    <w:p w14:paraId="00E4169F" w14:textId="1D83F7D2" w:rsidR="008C7425" w:rsidRDefault="008C7425">
      <w:pPr>
        <w:jc w:val="left"/>
        <w:rPr>
          <w:bCs/>
          <w:iCs/>
          <w:kern w:val="28"/>
          <w:sz w:val="22"/>
          <w:szCs w:val="22"/>
          <w:lang w:eastAsia="en-US"/>
        </w:rPr>
      </w:pPr>
      <w:r>
        <w:rPr>
          <w:bCs/>
          <w:iCs/>
          <w:kern w:val="28"/>
          <w:sz w:val="22"/>
          <w:szCs w:val="22"/>
          <w:lang w:eastAsia="en-US"/>
        </w:rPr>
        <w:br w:type="page"/>
      </w:r>
    </w:p>
    <w:p w14:paraId="6AC6FB38" w14:textId="00170F62" w:rsidR="008C7425" w:rsidRDefault="008C7425" w:rsidP="008C7425">
      <w:pPr>
        <w:pStyle w:val="Titre3"/>
        <w:numPr>
          <w:ilvl w:val="2"/>
          <w:numId w:val="32"/>
        </w:numPr>
      </w:pPr>
      <w:bookmarkStart w:id="13" w:name="_Toc204701432"/>
      <w:r w:rsidRPr="008C7425">
        <w:lastRenderedPageBreak/>
        <w:t>Devis Lot 2</w:t>
      </w:r>
      <w:bookmarkEnd w:id="13"/>
    </w:p>
    <w:p w14:paraId="0FB5CB1B" w14:textId="77777777" w:rsidR="008C7425" w:rsidRPr="008C7425" w:rsidRDefault="008C7425" w:rsidP="008C7425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2109"/>
        <w:gridCol w:w="1477"/>
        <w:gridCol w:w="3688"/>
        <w:gridCol w:w="1841"/>
      </w:tblGrid>
      <w:tr w:rsidR="008C7425" w:rsidRPr="008C7425" w14:paraId="27AA3B96" w14:textId="77777777" w:rsidTr="008C7425">
        <w:trPr>
          <w:trHeight w:val="315"/>
        </w:trPr>
        <w:tc>
          <w:tcPr>
            <w:tcW w:w="26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76DF4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Lot 2</w:t>
            </w:r>
          </w:p>
        </w:tc>
        <w:tc>
          <w:tcPr>
            <w:tcW w:w="186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E270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Informations nécessaires à l'élaboration du devis</w:t>
            </w:r>
          </w:p>
        </w:tc>
        <w:tc>
          <w:tcPr>
            <w:tcW w:w="19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8B062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Devis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3ADAB" w14:textId="1F32B8C4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C7425" w:rsidRPr="008C7425" w14:paraId="0F60D215" w14:textId="77777777" w:rsidTr="008C7425">
        <w:trPr>
          <w:trHeight w:val="300"/>
        </w:trPr>
        <w:tc>
          <w:tcPr>
            <w:tcW w:w="2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48BCA163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Aller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4024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Jour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14B25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191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C8868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Prise en charge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9DFF0" w14:textId="0853A0F7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1414E8EB" w14:textId="77777777" w:rsidTr="008C7425">
        <w:trPr>
          <w:trHeight w:val="300"/>
        </w:trPr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82595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7037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Lieu de prise en charge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BB278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HIA PERCY</w:t>
            </w:r>
          </w:p>
        </w:tc>
        <w:tc>
          <w:tcPr>
            <w:tcW w:w="191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A59D2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497EB" w14:textId="77777777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</w:tr>
      <w:tr w:rsidR="008C7425" w:rsidRPr="008C7425" w14:paraId="225C3C12" w14:textId="77777777" w:rsidTr="008C7425">
        <w:trPr>
          <w:trHeight w:val="300"/>
        </w:trPr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382AFC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AE15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Véhicule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43FBC" w14:textId="326462D3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Ambulance</w:t>
            </w:r>
            <w:r w:rsidR="00E12A15">
              <w:rPr>
                <w:rFonts w:cs="Arial"/>
                <w:color w:val="000000"/>
                <w:sz w:val="20"/>
                <w:szCs w:val="20"/>
              </w:rPr>
              <w:t xml:space="preserve"> simple</w:t>
            </w:r>
          </w:p>
        </w:tc>
        <w:tc>
          <w:tcPr>
            <w:tcW w:w="191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DE802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Valorisation trajet court &gt; 10 et ≤ 15 km parcourus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A9754" w14:textId="559F32B0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19CE34A0" w14:textId="77777777" w:rsidTr="008C7425">
        <w:trPr>
          <w:trHeight w:val="300"/>
        </w:trPr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794E1D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84A1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Lieu de destination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AE303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Institut du Cerveau</w:t>
            </w:r>
          </w:p>
        </w:tc>
        <w:tc>
          <w:tcPr>
            <w:tcW w:w="191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3D1B8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Total HT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13B57" w14:textId="129FBA66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26ECF7E8" w14:textId="77777777" w:rsidTr="008C7425">
        <w:trPr>
          <w:trHeight w:val="315"/>
        </w:trPr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5A48F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D1E6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Heure du rendez-vous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F3720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14h00</w:t>
            </w:r>
          </w:p>
        </w:tc>
        <w:tc>
          <w:tcPr>
            <w:tcW w:w="191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2A6E9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9FBC8" w14:textId="574B0207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7E169A14" w14:textId="77777777" w:rsidTr="008C7425">
        <w:trPr>
          <w:trHeight w:val="315"/>
        </w:trPr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F475C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8A95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E6133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12 km</w:t>
            </w:r>
          </w:p>
        </w:tc>
        <w:tc>
          <w:tcPr>
            <w:tcW w:w="19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3D105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Total TTC</w:t>
            </w:r>
          </w:p>
        </w:tc>
        <w:tc>
          <w:tcPr>
            <w:tcW w:w="9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69171" w14:textId="4A6F4717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7AD5B34B" w14:textId="77777777" w:rsidTr="008C7425">
        <w:trPr>
          <w:trHeight w:val="300"/>
        </w:trPr>
        <w:tc>
          <w:tcPr>
            <w:tcW w:w="2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4421DF2F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Retour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F9E5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Jour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EAEA4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EAB5D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Prise en charge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0C3D6" w14:textId="4BB1BB02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283FB7F9" w14:textId="77777777" w:rsidTr="008C7425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C3A2E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F351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Lieu de prise en charge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346F6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Institut du Cerveau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631B9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E3E7A" w14:textId="77777777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14</w:t>
            </w:r>
          </w:p>
        </w:tc>
      </w:tr>
      <w:tr w:rsidR="008C7425" w:rsidRPr="008C7425" w14:paraId="4E1324D7" w14:textId="77777777" w:rsidTr="008C7425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818348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20FF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Véhicule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CA730" w14:textId="0ABD0C5E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Ambulance</w:t>
            </w:r>
            <w:r w:rsidR="00E12A15">
              <w:rPr>
                <w:rFonts w:cs="Arial"/>
                <w:color w:val="000000"/>
                <w:sz w:val="20"/>
                <w:szCs w:val="20"/>
              </w:rPr>
              <w:t xml:space="preserve"> simple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69A08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Valorisation trajet court &gt; 10 et ≤ 15 km parcourus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FE439" w14:textId="51FC4756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09BAB5C4" w14:textId="77777777" w:rsidTr="008C7425">
        <w:trPr>
          <w:trHeight w:val="300"/>
        </w:trPr>
        <w:tc>
          <w:tcPr>
            <w:tcW w:w="2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93202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51C3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Lieu de destination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D9A48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HIA PERCY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47A1F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Total HT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DD96B" w14:textId="00DFEBBE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4DC55501" w14:textId="77777777" w:rsidTr="008C7425">
        <w:trPr>
          <w:trHeight w:val="315"/>
        </w:trPr>
        <w:tc>
          <w:tcPr>
            <w:tcW w:w="2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DBD626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679E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Heure souhaitée de retour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ADCE3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17h00</w:t>
            </w:r>
          </w:p>
        </w:tc>
        <w:tc>
          <w:tcPr>
            <w:tcW w:w="19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8A4B0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2E4EE" w14:textId="56ACCB09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304730F8" w14:textId="77777777" w:rsidTr="008C7425">
        <w:trPr>
          <w:trHeight w:val="315"/>
        </w:trPr>
        <w:tc>
          <w:tcPr>
            <w:tcW w:w="2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AD956" w14:textId="77777777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8725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D542E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13,1 km</w:t>
            </w:r>
          </w:p>
        </w:tc>
        <w:tc>
          <w:tcPr>
            <w:tcW w:w="19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35C53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Total TTC</w:t>
            </w:r>
          </w:p>
        </w:tc>
        <w:tc>
          <w:tcPr>
            <w:tcW w:w="9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A9C067" w14:textId="2387D099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5288618D" w14:textId="77777777" w:rsidTr="008C7425">
        <w:trPr>
          <w:trHeight w:val="315"/>
        </w:trPr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14:paraId="362E761B" w14:textId="02C8758E" w:rsidR="008C7425" w:rsidRPr="008C7425" w:rsidRDefault="008C7425" w:rsidP="008C742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C5BF" w14:textId="2DAFA2D4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0055B" w14:textId="46066E5D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A4D26" w14:textId="77777777" w:rsidR="008C7425" w:rsidRPr="008C7425" w:rsidRDefault="008C7425" w:rsidP="008C742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C7425">
              <w:rPr>
                <w:rFonts w:cs="Arial"/>
                <w:color w:val="000000"/>
                <w:sz w:val="20"/>
                <w:szCs w:val="20"/>
              </w:rPr>
              <w:t>Total TTC A/R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7E8385" w14:textId="24C4BABD" w:rsidR="008C7425" w:rsidRPr="008C7425" w:rsidRDefault="008C7425" w:rsidP="008C742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C7425" w:rsidRPr="008C7425" w14:paraId="60CD07C8" w14:textId="77777777" w:rsidTr="008C7425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34F10" w14:textId="348B03F3" w:rsidR="008C7425" w:rsidRPr="008C7425" w:rsidRDefault="008C7425" w:rsidP="008C7425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C7425">
              <w:rPr>
                <w:rFonts w:cs="Arial"/>
                <w:color w:val="000000"/>
                <w:sz w:val="16"/>
                <w:szCs w:val="16"/>
              </w:rPr>
              <w:t>(1) la convention ne prévoit pas la rémunération des mètres parcourus. Ainsi, le kilométrage facturé est arrondi au kilomètre supérieur.</w:t>
            </w:r>
          </w:p>
        </w:tc>
      </w:tr>
    </w:tbl>
    <w:p w14:paraId="3C27BE23" w14:textId="4B01C1F1" w:rsidR="006627B1" w:rsidRDefault="001147B5" w:rsidP="008C7425">
      <w:pPr>
        <w:pStyle w:val="par"/>
        <w:ind w:firstLine="0"/>
        <w:jc w:val="center"/>
        <w:rPr>
          <w:bCs/>
          <w:iCs/>
          <w:kern w:val="28"/>
          <w:sz w:val="22"/>
          <w:szCs w:val="22"/>
          <w:lang w:eastAsia="en-US"/>
        </w:rPr>
      </w:pPr>
      <w:r>
        <w:rPr>
          <w:iCs/>
          <w:kern w:val="28"/>
          <w:sz w:val="22"/>
          <w:szCs w:val="22"/>
          <w:lang w:eastAsia="en-US"/>
        </w:rPr>
        <w:br w:type="page"/>
      </w:r>
    </w:p>
    <w:p w14:paraId="5BB6249F" w14:textId="4C03EBDA" w:rsidR="00F42F20" w:rsidRPr="00F42F20" w:rsidRDefault="00F42F20" w:rsidP="00233F2B">
      <w:pPr>
        <w:pStyle w:val="Titre1"/>
        <w:numPr>
          <w:ilvl w:val="0"/>
          <w:numId w:val="3"/>
        </w:numPr>
        <w:spacing w:before="240"/>
        <w:rPr>
          <w:bCs w:val="0"/>
          <w:iCs/>
          <w:color w:val="auto"/>
          <w:kern w:val="28"/>
          <w:sz w:val="22"/>
          <w:szCs w:val="22"/>
          <w:lang w:eastAsia="en-US"/>
        </w:rPr>
      </w:pPr>
      <w:bookmarkStart w:id="14" w:name="_Toc204701433"/>
      <w:r w:rsidRPr="00F42F20">
        <w:rPr>
          <w:bCs w:val="0"/>
          <w:iCs/>
          <w:color w:val="auto"/>
          <w:kern w:val="28"/>
          <w:sz w:val="22"/>
          <w:szCs w:val="22"/>
          <w:lang w:eastAsia="en-US"/>
        </w:rPr>
        <w:lastRenderedPageBreak/>
        <w:t xml:space="preserve">Lot 3 - Transports </w:t>
      </w:r>
      <w:r w:rsidR="00AE19F1">
        <w:rPr>
          <w:bCs w:val="0"/>
          <w:iCs/>
          <w:color w:val="auto"/>
          <w:kern w:val="28"/>
          <w:sz w:val="22"/>
          <w:szCs w:val="22"/>
          <w:lang w:eastAsia="en-US"/>
        </w:rPr>
        <w:t>sani</w:t>
      </w:r>
      <w:r w:rsidR="00AE19F1" w:rsidRPr="00AE19F1">
        <w:rPr>
          <w:bCs w:val="0"/>
          <w:iCs/>
          <w:color w:val="auto"/>
          <w:kern w:val="28"/>
          <w:sz w:val="22"/>
          <w:szCs w:val="22"/>
          <w:lang w:eastAsia="en-US"/>
        </w:rPr>
        <w:t xml:space="preserve">taires en ambulances para-médicalisées au profit de </w:t>
      </w:r>
      <w:r w:rsidR="002D631B">
        <w:rPr>
          <w:bCs w:val="0"/>
          <w:iCs/>
          <w:color w:val="auto"/>
          <w:kern w:val="28"/>
          <w:sz w:val="22"/>
          <w:szCs w:val="22"/>
          <w:lang w:eastAsia="en-US"/>
        </w:rPr>
        <w:t>l’HNIA</w:t>
      </w:r>
      <w:r w:rsidR="00AE19F1" w:rsidRPr="00AE19F1">
        <w:rPr>
          <w:bCs w:val="0"/>
          <w:iCs/>
          <w:color w:val="auto"/>
          <w:kern w:val="28"/>
          <w:sz w:val="22"/>
          <w:szCs w:val="22"/>
          <w:lang w:eastAsia="en-US"/>
        </w:rPr>
        <w:t xml:space="preserve"> PERCY</w:t>
      </w:r>
      <w:bookmarkEnd w:id="14"/>
    </w:p>
    <w:p w14:paraId="65DBE653" w14:textId="5CC2C9D6" w:rsidR="00AE19F1" w:rsidRDefault="00AE19F1" w:rsidP="009079AE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>
        <w:rPr>
          <w:rStyle w:val="lev"/>
          <w:rFonts w:ascii="Arial" w:hAnsi="Arial" w:cs="Arial"/>
          <w:sz w:val="22"/>
          <w:szCs w:val="22"/>
        </w:rPr>
        <w:t>L</w:t>
      </w:r>
      <w:r w:rsidR="003D5AD3">
        <w:rPr>
          <w:rStyle w:val="lev"/>
          <w:rFonts w:ascii="Arial" w:hAnsi="Arial" w:cs="Arial"/>
          <w:sz w:val="22"/>
          <w:szCs w:val="22"/>
        </w:rPr>
        <w:t xml:space="preserve">a </w:t>
      </w:r>
      <w:r w:rsidR="003D5AD3">
        <w:rPr>
          <w:rFonts w:ascii="Arial" w:hAnsi="Arial" w:cs="Arial"/>
          <w:b/>
          <w:sz w:val="22"/>
          <w:szCs w:val="22"/>
        </w:rPr>
        <w:t xml:space="preserve">prise en charge : </w:t>
      </w:r>
      <w:r w:rsidR="009F0AAE">
        <w:rPr>
          <w:rFonts w:ascii="Arial" w:hAnsi="Arial" w:cs="Arial"/>
          <w:sz w:val="22"/>
          <w:szCs w:val="22"/>
        </w:rPr>
        <w:t xml:space="preserve">prévue pour une ambulance, son équipage et l’infirmier, </w:t>
      </w:r>
      <w:r w:rsidR="009F0AAE" w:rsidRPr="008B1E32">
        <w:rPr>
          <w:rFonts w:ascii="Arial" w:hAnsi="Arial" w:cs="Arial"/>
          <w:sz w:val="22"/>
          <w:szCs w:val="22"/>
        </w:rPr>
        <w:t>dès le 1</w:t>
      </w:r>
      <w:r w:rsidR="009F0AAE" w:rsidRPr="008B1E32">
        <w:rPr>
          <w:rFonts w:ascii="Arial" w:hAnsi="Arial" w:cs="Arial"/>
          <w:sz w:val="22"/>
          <w:szCs w:val="22"/>
          <w:vertAlign w:val="superscript"/>
        </w:rPr>
        <w:t>er</w:t>
      </w:r>
      <w:r w:rsidR="009F0AAE">
        <w:rPr>
          <w:rFonts w:ascii="Arial" w:hAnsi="Arial" w:cs="Arial"/>
          <w:sz w:val="22"/>
          <w:szCs w:val="22"/>
        </w:rPr>
        <w:t xml:space="preserve"> </w:t>
      </w:r>
      <w:r w:rsidR="009F0AAE" w:rsidRPr="008B1E32">
        <w:rPr>
          <w:rFonts w:ascii="Arial" w:hAnsi="Arial" w:cs="Arial"/>
          <w:sz w:val="22"/>
          <w:szCs w:val="22"/>
        </w:rPr>
        <w:t>km parcouru</w:t>
      </w:r>
      <w:r w:rsidR="003D5AD3" w:rsidRPr="007C1D8D">
        <w:rPr>
          <w:rFonts w:ascii="Arial" w:hAnsi="Arial" w:cs="Arial"/>
          <w:sz w:val="22"/>
          <w:szCs w:val="22"/>
        </w:rPr>
        <w:t>.</w:t>
      </w:r>
    </w:p>
    <w:p w14:paraId="4ACA24F2" w14:textId="679AF08D" w:rsidR="009079AE" w:rsidRPr="00221702" w:rsidRDefault="009079AE" w:rsidP="009079AE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Pr="006627B1">
        <w:rPr>
          <w:rFonts w:ascii="Arial" w:hAnsi="Arial" w:cs="Arial"/>
          <w:b/>
          <w:sz w:val="22"/>
          <w:szCs w:val="22"/>
        </w:rPr>
        <w:t>La valorisation trajet court</w:t>
      </w:r>
      <w:r w:rsidRPr="00221702">
        <w:rPr>
          <w:rFonts w:ascii="Arial" w:hAnsi="Arial" w:cs="Arial"/>
          <w:sz w:val="22"/>
          <w:szCs w:val="22"/>
        </w:rPr>
        <w:t xml:space="preserve"> est fonction de la distance parcourue. Elle s'applique, de manière dég</w:t>
      </w:r>
      <w:r w:rsidR="00A65A64">
        <w:rPr>
          <w:rFonts w:ascii="Arial" w:hAnsi="Arial" w:cs="Arial"/>
          <w:sz w:val="22"/>
          <w:szCs w:val="22"/>
        </w:rPr>
        <w:t>ressive, jusqu'au 19</w:t>
      </w:r>
      <w:r w:rsidR="00A65A64" w:rsidRPr="00A65A64">
        <w:rPr>
          <w:rFonts w:ascii="Arial" w:hAnsi="Arial" w:cs="Arial"/>
          <w:sz w:val="22"/>
          <w:szCs w:val="22"/>
          <w:vertAlign w:val="superscript"/>
        </w:rPr>
        <w:t>e</w:t>
      </w:r>
      <w:r w:rsidR="00A65A64">
        <w:rPr>
          <w:rFonts w:ascii="Arial" w:hAnsi="Arial" w:cs="Arial"/>
          <w:sz w:val="22"/>
          <w:szCs w:val="22"/>
        </w:rPr>
        <w:t xml:space="preserve"> </w:t>
      </w:r>
      <w:r w:rsidRPr="00221702">
        <w:rPr>
          <w:rFonts w:ascii="Arial" w:hAnsi="Arial" w:cs="Arial"/>
          <w:sz w:val="22"/>
          <w:szCs w:val="22"/>
        </w:rPr>
        <w:t>km parcouru.</w:t>
      </w:r>
    </w:p>
    <w:p w14:paraId="47F84742" w14:textId="77777777" w:rsidR="009079AE" w:rsidRPr="003436C8" w:rsidRDefault="009079AE" w:rsidP="009079AE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Pr="003436C8">
        <w:rPr>
          <w:rFonts w:ascii="Arial" w:hAnsi="Arial" w:cs="Arial"/>
          <w:sz w:val="22"/>
          <w:szCs w:val="22"/>
        </w:rPr>
        <w:t xml:space="preserve">Les tarifs comprennent les prestations suivantes : </w:t>
      </w:r>
    </w:p>
    <w:p w14:paraId="1AD285AC" w14:textId="77777777" w:rsidR="009079AE" w:rsidRPr="00602636" w:rsidRDefault="009079AE" w:rsidP="009079AE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mise</w:t>
      </w:r>
      <w:proofErr w:type="gramEnd"/>
      <w:r w:rsidRPr="00602636">
        <w:rPr>
          <w:rFonts w:ascii="Arial" w:hAnsi="Arial" w:cs="Arial"/>
          <w:szCs w:val="22"/>
        </w:rPr>
        <w:t xml:space="preserve"> à disposition du véhicule et des équipements afférents ;</w:t>
      </w:r>
    </w:p>
    <w:p w14:paraId="195ED108" w14:textId="77777777" w:rsidR="009079AE" w:rsidRPr="00602636" w:rsidRDefault="009079AE" w:rsidP="009079AE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désinfection</w:t>
      </w:r>
      <w:proofErr w:type="gramEnd"/>
      <w:r w:rsidRPr="00602636">
        <w:rPr>
          <w:rFonts w:ascii="Arial" w:hAnsi="Arial" w:cs="Arial"/>
          <w:szCs w:val="22"/>
        </w:rPr>
        <w:t xml:space="preserve"> du véhicule ;</w:t>
      </w:r>
    </w:p>
    <w:p w14:paraId="6585E690" w14:textId="77777777" w:rsidR="009079AE" w:rsidRPr="00602636" w:rsidRDefault="009079AE" w:rsidP="009079AE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prise</w:t>
      </w:r>
      <w:proofErr w:type="gramEnd"/>
      <w:r w:rsidRPr="00602636">
        <w:rPr>
          <w:rFonts w:ascii="Arial" w:hAnsi="Arial" w:cs="Arial"/>
          <w:szCs w:val="22"/>
        </w:rPr>
        <w:t xml:space="preserve"> en charge du patient au lieu où il se trouve ;</w:t>
      </w:r>
    </w:p>
    <w:p w14:paraId="5CEB072A" w14:textId="77777777" w:rsidR="009079AE" w:rsidRPr="00602636" w:rsidRDefault="009079AE" w:rsidP="009079AE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transport</w:t>
      </w:r>
      <w:proofErr w:type="gramEnd"/>
      <w:r w:rsidRPr="00602636">
        <w:rPr>
          <w:rFonts w:ascii="Arial" w:hAnsi="Arial" w:cs="Arial"/>
          <w:szCs w:val="22"/>
        </w:rPr>
        <w:t xml:space="preserve"> du patient jusqu’à son lieu de destination ;</w:t>
      </w:r>
    </w:p>
    <w:p w14:paraId="3F7EC2D4" w14:textId="77777777" w:rsidR="009079AE" w:rsidRPr="00602636" w:rsidRDefault="009079AE" w:rsidP="009079AE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les</w:t>
      </w:r>
      <w:proofErr w:type="gramEnd"/>
      <w:r w:rsidRPr="00602636">
        <w:rPr>
          <w:rFonts w:ascii="Arial" w:hAnsi="Arial" w:cs="Arial"/>
          <w:szCs w:val="22"/>
        </w:rPr>
        <w:t xml:space="preserve"> fournitures et les consommables nécessaires à la réalisation de la prestation ;</w:t>
      </w:r>
    </w:p>
    <w:p w14:paraId="513C80D1" w14:textId="77777777" w:rsidR="003D5AD3" w:rsidRPr="007C1D8D" w:rsidRDefault="003D5AD3" w:rsidP="003D5AD3">
      <w:pPr>
        <w:pStyle w:val="par"/>
        <w:ind w:firstLine="0"/>
        <w:rPr>
          <w:rFonts w:ascii="Arial" w:hAnsi="Arial" w:cs="Arial"/>
          <w:bCs/>
          <w:sz w:val="22"/>
          <w:szCs w:val="22"/>
        </w:rPr>
      </w:pPr>
      <w:r w:rsidRPr="007C1D8D">
        <w:rPr>
          <w:rFonts w:ascii="Segoe UI Symbol" w:hAnsi="Segoe UI Symbol" w:cs="Segoe UI Symbol"/>
          <w:bCs/>
          <w:sz w:val="22"/>
          <w:szCs w:val="22"/>
        </w:rPr>
        <w:t>🚑</w:t>
      </w:r>
      <w:r w:rsidRPr="007C1D8D">
        <w:rPr>
          <w:rFonts w:ascii="Arial" w:hAnsi="Arial" w:cs="Arial"/>
          <w:bCs/>
          <w:sz w:val="22"/>
          <w:szCs w:val="22"/>
        </w:rPr>
        <w:t xml:space="preserve"> La majoration pour le service de nuit s’applique intégralement lorsque plus de la moitié du temps de transport en</w:t>
      </w:r>
      <w:r>
        <w:rPr>
          <w:rFonts w:ascii="Arial" w:hAnsi="Arial" w:cs="Arial"/>
          <w:bCs/>
          <w:sz w:val="22"/>
          <w:szCs w:val="22"/>
        </w:rPr>
        <w:t xml:space="preserve"> charge est effectué entre 20h et 8h</w:t>
      </w:r>
      <w:r w:rsidRPr="007C1D8D">
        <w:rPr>
          <w:rFonts w:ascii="Arial" w:hAnsi="Arial" w:cs="Arial"/>
          <w:bCs/>
          <w:sz w:val="22"/>
          <w:szCs w:val="22"/>
        </w:rPr>
        <w:t>.</w:t>
      </w:r>
    </w:p>
    <w:p w14:paraId="1926A04E" w14:textId="77777777" w:rsidR="003D5AD3" w:rsidRPr="007C1D8D" w:rsidRDefault="003D5AD3" w:rsidP="003D5AD3">
      <w:pPr>
        <w:pStyle w:val="par"/>
        <w:spacing w:before="0"/>
        <w:ind w:firstLine="0"/>
        <w:rPr>
          <w:rFonts w:ascii="Arial" w:hAnsi="Arial" w:cs="Arial"/>
          <w:b/>
          <w:bCs/>
          <w:sz w:val="22"/>
          <w:szCs w:val="22"/>
        </w:rPr>
      </w:pPr>
      <w:r w:rsidRPr="007C1D8D">
        <w:rPr>
          <w:rFonts w:ascii="Arial" w:hAnsi="Arial" w:cs="Arial"/>
          <w:b/>
          <w:bCs/>
          <w:sz w:val="22"/>
          <w:szCs w:val="22"/>
        </w:rPr>
        <w:t>La majoration ne peut excéder 75 % du tarif de jour.</w:t>
      </w:r>
    </w:p>
    <w:p w14:paraId="79E083A9" w14:textId="77777777" w:rsidR="003D5AD3" w:rsidRPr="006627B1" w:rsidRDefault="003D5AD3" w:rsidP="003D5AD3">
      <w:pPr>
        <w:pStyle w:val="par"/>
        <w:ind w:firstLine="0"/>
        <w:rPr>
          <w:rFonts w:ascii="Arial" w:hAnsi="Arial" w:cs="Arial"/>
          <w:sz w:val="22"/>
          <w:szCs w:val="22"/>
        </w:rPr>
      </w:pPr>
      <w:r w:rsidRPr="007C1D8D">
        <w:rPr>
          <w:rFonts w:ascii="Segoe UI Symbol" w:hAnsi="Segoe UI Symbol" w:cs="Segoe UI Symbol"/>
          <w:bCs/>
          <w:sz w:val="22"/>
          <w:szCs w:val="22"/>
        </w:rPr>
        <w:t>🚑</w:t>
      </w:r>
      <w:r w:rsidRPr="007C1D8D">
        <w:rPr>
          <w:rFonts w:ascii="Arial" w:hAnsi="Arial" w:cs="Arial"/>
          <w:bCs/>
          <w:sz w:val="22"/>
          <w:szCs w:val="22"/>
        </w:rPr>
        <w:t xml:space="preserve"> </w:t>
      </w:r>
      <w:r w:rsidRPr="007C1D8D">
        <w:rPr>
          <w:rFonts w:ascii="Arial" w:hAnsi="Arial" w:cs="Arial"/>
          <w:sz w:val="22"/>
          <w:szCs w:val="22"/>
        </w:rPr>
        <w:t xml:space="preserve">La majoration pour </w:t>
      </w:r>
      <w:r w:rsidRPr="007C1D8D">
        <w:rPr>
          <w:rFonts w:ascii="Arial" w:hAnsi="Arial" w:cs="Arial"/>
          <w:b/>
          <w:sz w:val="22"/>
          <w:szCs w:val="22"/>
        </w:rPr>
        <w:t xml:space="preserve">les dimanches et jours fériés </w:t>
      </w:r>
      <w:r w:rsidRPr="007C1D8D">
        <w:rPr>
          <w:rFonts w:ascii="Arial" w:hAnsi="Arial" w:cs="Arial"/>
          <w:sz w:val="22"/>
          <w:szCs w:val="22"/>
        </w:rPr>
        <w:t>des tarifs des transports sanitaires par</w:t>
      </w:r>
      <w:r w:rsidRPr="006627B1">
        <w:rPr>
          <w:rFonts w:ascii="Arial" w:hAnsi="Arial" w:cs="Arial"/>
          <w:sz w:val="22"/>
          <w:szCs w:val="22"/>
        </w:rPr>
        <w:t xml:space="preserve"> ambulance sont </w:t>
      </w:r>
      <w:r w:rsidRPr="00472230">
        <w:rPr>
          <w:rFonts w:ascii="Arial" w:hAnsi="Arial" w:cs="Arial"/>
          <w:sz w:val="22"/>
          <w:szCs w:val="22"/>
        </w:rPr>
        <w:t xml:space="preserve">applicables : </w:t>
      </w:r>
    </w:p>
    <w:p w14:paraId="3527D47E" w14:textId="77777777" w:rsidR="003D5AD3" w:rsidRPr="006627B1" w:rsidRDefault="003D5AD3" w:rsidP="003D5AD3">
      <w:pPr>
        <w:numPr>
          <w:ilvl w:val="0"/>
          <w:numId w:val="13"/>
        </w:numPr>
        <w:rPr>
          <w:rFonts w:cs="Arial"/>
          <w:sz w:val="22"/>
          <w:szCs w:val="22"/>
        </w:rPr>
      </w:pPr>
      <w:proofErr w:type="gramStart"/>
      <w:r w:rsidRPr="00472230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>ntre</w:t>
      </w:r>
      <w:proofErr w:type="gramEnd"/>
      <w:r>
        <w:rPr>
          <w:rFonts w:cs="Arial"/>
          <w:sz w:val="22"/>
          <w:szCs w:val="22"/>
        </w:rPr>
        <w:t xml:space="preserve"> 8h et 20</w:t>
      </w:r>
      <w:r w:rsidRPr="006627B1">
        <w:rPr>
          <w:rFonts w:cs="Arial"/>
          <w:sz w:val="22"/>
          <w:szCs w:val="22"/>
        </w:rPr>
        <w:t xml:space="preserve">h : </w:t>
      </w:r>
      <w:r w:rsidRPr="00472230">
        <w:rPr>
          <w:rFonts w:cs="Arial"/>
          <w:b/>
          <w:sz w:val="22"/>
          <w:szCs w:val="22"/>
        </w:rPr>
        <w:t xml:space="preserve">la </w:t>
      </w:r>
      <w:r w:rsidRPr="006627B1">
        <w:rPr>
          <w:rFonts w:cs="Arial"/>
          <w:b/>
          <w:sz w:val="22"/>
          <w:szCs w:val="22"/>
        </w:rPr>
        <w:t xml:space="preserve">majoration </w:t>
      </w:r>
      <w:r w:rsidRPr="00472230">
        <w:rPr>
          <w:rFonts w:cs="Arial"/>
          <w:b/>
          <w:sz w:val="22"/>
          <w:szCs w:val="22"/>
        </w:rPr>
        <w:t xml:space="preserve">ne peut excéder </w:t>
      </w:r>
      <w:r w:rsidRPr="006627B1">
        <w:rPr>
          <w:rFonts w:cs="Arial"/>
          <w:b/>
          <w:sz w:val="22"/>
          <w:szCs w:val="22"/>
        </w:rPr>
        <w:t>50</w:t>
      </w:r>
      <w:r>
        <w:rPr>
          <w:rFonts w:cs="Arial"/>
          <w:b/>
          <w:sz w:val="22"/>
          <w:szCs w:val="22"/>
        </w:rPr>
        <w:t xml:space="preserve"> </w:t>
      </w:r>
      <w:r w:rsidRPr="006627B1">
        <w:rPr>
          <w:rFonts w:cs="Arial"/>
          <w:b/>
          <w:sz w:val="22"/>
          <w:szCs w:val="22"/>
        </w:rPr>
        <w:t>% du tarif de jour</w:t>
      </w:r>
      <w:r w:rsidRPr="006627B1">
        <w:rPr>
          <w:rFonts w:cs="Arial"/>
          <w:sz w:val="22"/>
          <w:szCs w:val="22"/>
        </w:rPr>
        <w:t>.</w:t>
      </w:r>
    </w:p>
    <w:p w14:paraId="540FC767" w14:textId="77777777" w:rsidR="003D5AD3" w:rsidRPr="006627B1" w:rsidRDefault="003D5AD3" w:rsidP="003D5AD3">
      <w:pPr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Entre 20h et 8</w:t>
      </w:r>
      <w:r w:rsidRPr="006627B1">
        <w:rPr>
          <w:rFonts w:cs="Arial"/>
          <w:sz w:val="22"/>
          <w:szCs w:val="22"/>
        </w:rPr>
        <w:t xml:space="preserve">h : </w:t>
      </w:r>
      <w:r w:rsidRPr="00472230">
        <w:rPr>
          <w:rFonts w:cs="Arial"/>
          <w:b/>
          <w:sz w:val="22"/>
          <w:szCs w:val="22"/>
        </w:rPr>
        <w:t xml:space="preserve">la </w:t>
      </w:r>
      <w:r w:rsidRPr="006627B1">
        <w:rPr>
          <w:rFonts w:cs="Arial"/>
          <w:b/>
          <w:sz w:val="22"/>
          <w:szCs w:val="22"/>
        </w:rPr>
        <w:t xml:space="preserve">majoration </w:t>
      </w:r>
      <w:r w:rsidRPr="00472230">
        <w:rPr>
          <w:rFonts w:cs="Arial"/>
          <w:b/>
          <w:sz w:val="22"/>
          <w:szCs w:val="22"/>
        </w:rPr>
        <w:t xml:space="preserve">ne peut excéder </w:t>
      </w:r>
      <w:r>
        <w:rPr>
          <w:rFonts w:cs="Arial"/>
          <w:b/>
          <w:sz w:val="22"/>
          <w:szCs w:val="22"/>
        </w:rPr>
        <w:t xml:space="preserve">75 </w:t>
      </w:r>
      <w:r w:rsidRPr="006627B1">
        <w:rPr>
          <w:rFonts w:cs="Arial"/>
          <w:b/>
          <w:sz w:val="22"/>
          <w:szCs w:val="22"/>
        </w:rPr>
        <w:t>% du tarif de jour</w:t>
      </w:r>
      <w:r w:rsidRPr="006627B1">
        <w:rPr>
          <w:rFonts w:cs="Arial"/>
          <w:sz w:val="22"/>
          <w:szCs w:val="22"/>
        </w:rPr>
        <w:t>.</w:t>
      </w:r>
    </w:p>
    <w:p w14:paraId="07652D87" w14:textId="4794F0BD" w:rsidR="00D543C1" w:rsidRPr="008C77B9" w:rsidRDefault="003D5AD3" w:rsidP="008C77B9">
      <w:pPr>
        <w:pStyle w:val="par"/>
        <w:spacing w:after="240"/>
        <w:ind w:firstLine="0"/>
        <w:rPr>
          <w:rFonts w:ascii="Arial" w:hAnsi="Arial" w:cs="Arial"/>
          <w:sz w:val="22"/>
          <w:szCs w:val="22"/>
        </w:rPr>
      </w:pPr>
      <w:r w:rsidRPr="006627B1">
        <w:rPr>
          <w:rFonts w:ascii="Arial" w:hAnsi="Arial" w:cs="Arial"/>
          <w:sz w:val="22"/>
          <w:szCs w:val="22"/>
        </w:rPr>
        <w:t xml:space="preserve">Le tarif du dimanche s'applique à compter du </w:t>
      </w:r>
      <w:r>
        <w:rPr>
          <w:rFonts w:ascii="Arial" w:hAnsi="Arial" w:cs="Arial"/>
          <w:sz w:val="22"/>
          <w:szCs w:val="22"/>
          <w:u w:val="single"/>
        </w:rPr>
        <w:t>samedi 12</w:t>
      </w:r>
      <w:r w:rsidRPr="006627B1">
        <w:rPr>
          <w:rFonts w:ascii="Arial" w:hAnsi="Arial" w:cs="Arial"/>
          <w:sz w:val="22"/>
          <w:szCs w:val="22"/>
          <w:u w:val="single"/>
        </w:rPr>
        <w:t>h</w:t>
      </w:r>
      <w:r w:rsidRPr="006627B1">
        <w:rPr>
          <w:rFonts w:ascii="Arial" w:hAnsi="Arial" w:cs="Arial"/>
          <w:sz w:val="22"/>
          <w:szCs w:val="22"/>
        </w:rPr>
        <w:t>.</w:t>
      </w:r>
    </w:p>
    <w:p w14:paraId="2EB41820" w14:textId="1938FCA2" w:rsidR="003D5AD3" w:rsidRDefault="003D5AD3">
      <w:pPr>
        <w:jc w:val="left"/>
        <w:rPr>
          <w:rFonts w:cs="Arial"/>
          <w:sz w:val="22"/>
          <w:szCs w:val="22"/>
        </w:rPr>
      </w:pPr>
      <w:r>
        <w:rPr>
          <w:rFonts w:ascii="Segoe UI Symbol" w:hAnsi="Segoe UI Symbol"/>
          <w:bCs/>
        </w:rPr>
        <w:t>🚑</w:t>
      </w:r>
      <w:r w:rsidRPr="00AE21E8">
        <w:rPr>
          <w:rFonts w:cs="Arial"/>
          <w:sz w:val="22"/>
          <w:szCs w:val="22"/>
        </w:rPr>
        <w:t xml:space="preserve"> </w:t>
      </w:r>
      <w:r w:rsidRPr="00215560">
        <w:rPr>
          <w:rFonts w:cs="Arial"/>
          <w:b/>
          <w:sz w:val="22"/>
          <w:szCs w:val="22"/>
        </w:rPr>
        <w:t>Frais de péage</w:t>
      </w:r>
      <w:r>
        <w:rPr>
          <w:rFonts w:cs="Arial"/>
          <w:sz w:val="22"/>
          <w:szCs w:val="22"/>
        </w:rPr>
        <w:t> </w:t>
      </w:r>
      <w:r w:rsidRPr="00215560">
        <w:rPr>
          <w:rFonts w:cs="Arial"/>
          <w:sz w:val="22"/>
          <w:szCs w:val="22"/>
        </w:rPr>
        <w:t>: Les frais de péage sont facturés en sus, sur justification, pour le parcours en charg</w:t>
      </w:r>
      <w:r>
        <w:rPr>
          <w:rFonts w:cs="Arial"/>
          <w:sz w:val="22"/>
          <w:szCs w:val="22"/>
        </w:rPr>
        <w:t>e</w:t>
      </w:r>
    </w:p>
    <w:p w14:paraId="3A409EAE" w14:textId="624F2C0E" w:rsidR="00EA5634" w:rsidRDefault="00EA5634">
      <w:pPr>
        <w:jc w:val="left"/>
        <w:rPr>
          <w:rFonts w:cs="Arial"/>
          <w:sz w:val="22"/>
          <w:szCs w:val="22"/>
        </w:rPr>
      </w:pPr>
    </w:p>
    <w:p w14:paraId="1259F213" w14:textId="32BBC8BA" w:rsidR="00EA5634" w:rsidRPr="00EA5634" w:rsidRDefault="00EA5634" w:rsidP="00EA5634">
      <w:pPr>
        <w:pStyle w:val="Titre3"/>
        <w:numPr>
          <w:ilvl w:val="2"/>
          <w:numId w:val="32"/>
        </w:numPr>
      </w:pPr>
      <w:bookmarkStart w:id="15" w:name="_Toc204701434"/>
      <w:r w:rsidRPr="00EA5634">
        <w:t>Tarifs applicables aux transports en ambulance para-médicalisée</w:t>
      </w:r>
      <w:bookmarkEnd w:id="1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0"/>
        <w:gridCol w:w="1540"/>
        <w:gridCol w:w="1863"/>
        <w:gridCol w:w="1461"/>
      </w:tblGrid>
      <w:tr w:rsidR="003D55BB" w:rsidRPr="00602636" w14:paraId="7EB0FFA4" w14:textId="77777777" w:rsidTr="003D55BB">
        <w:trPr>
          <w:trHeight w:val="300"/>
        </w:trPr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87ACE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3F2B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highlight w:val="yellow"/>
              </w:rPr>
              <w:t>TVA 0%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2294" w14:textId="49B15E89" w:rsidR="003D55BB" w:rsidRDefault="003D55BB" w:rsidP="003D55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Tarif</w:t>
            </w:r>
          </w:p>
          <w:p w14:paraId="348477A6" w14:textId="675143A5" w:rsidR="003D55BB" w:rsidRPr="00602636" w:rsidRDefault="003D55BB" w:rsidP="003D55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HT=TTC</w:t>
            </w:r>
          </w:p>
          <w:p w14:paraId="4A875744" w14:textId="1952BDC6" w:rsidR="003D55BB" w:rsidRPr="00602636" w:rsidRDefault="003D55B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9AD4" w14:textId="016B9908" w:rsidR="003D55BB" w:rsidRPr="00602636" w:rsidRDefault="003D55BB" w:rsidP="003D55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Remise accordée</w:t>
            </w: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en %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89AA" w14:textId="7DFFFDEC" w:rsidR="003D55BB" w:rsidRPr="00602636" w:rsidRDefault="003D55BB" w:rsidP="003D55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Tarif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remisé TTC</w:t>
            </w:r>
          </w:p>
        </w:tc>
      </w:tr>
      <w:tr w:rsidR="003D55BB" w:rsidRPr="00602636" w14:paraId="64068406" w14:textId="77777777" w:rsidTr="003D55BB">
        <w:trPr>
          <w:trHeight w:val="300"/>
        </w:trPr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F24A" w14:textId="77777777" w:rsidR="003D55BB" w:rsidRPr="00602636" w:rsidRDefault="003D55B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prise en charge (dès le 1</w:t>
            </w:r>
            <w:r w:rsidRPr="00215560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DA21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D4EA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064C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D55BB" w:rsidRPr="00602636" w14:paraId="2C659BDC" w14:textId="77777777" w:rsidTr="003D55BB">
        <w:trPr>
          <w:trHeight w:val="300"/>
        </w:trPr>
        <w:tc>
          <w:tcPr>
            <w:tcW w:w="2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C207" w14:textId="77777777" w:rsidR="003D55BB" w:rsidRPr="00602636" w:rsidRDefault="003D55B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Tarif kilométrique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7D4E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EF5A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3D9D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D55BB" w:rsidRPr="00602636" w14:paraId="7EBBD2EC" w14:textId="77777777" w:rsidTr="003D55BB">
        <w:trPr>
          <w:trHeight w:val="300"/>
        </w:trPr>
        <w:tc>
          <w:tcPr>
            <w:tcW w:w="2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0902" w14:textId="77777777" w:rsidR="003D55BB" w:rsidRPr="00602636" w:rsidRDefault="003D55B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7382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1DA4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E722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D55BB" w:rsidRPr="00602636" w14:paraId="34985064" w14:textId="77777777" w:rsidTr="003D55BB">
        <w:trPr>
          <w:trHeight w:val="300"/>
        </w:trPr>
        <w:tc>
          <w:tcPr>
            <w:tcW w:w="2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A432" w14:textId="77777777" w:rsidR="003D55BB" w:rsidRPr="00602636" w:rsidRDefault="003D55B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et ≤ 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BA68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C9A5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C30A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D55BB" w:rsidRPr="00602636" w14:paraId="7743072A" w14:textId="77777777" w:rsidTr="003D55BB">
        <w:trPr>
          <w:trHeight w:val="300"/>
        </w:trPr>
        <w:tc>
          <w:tcPr>
            <w:tcW w:w="2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EC89" w14:textId="77777777" w:rsidR="003D55BB" w:rsidRPr="00602636" w:rsidRDefault="003D55B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264E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2C57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F3AC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D55BB" w:rsidRPr="00602636" w14:paraId="6AA8745B" w14:textId="77777777" w:rsidTr="003D55BB">
        <w:trPr>
          <w:trHeight w:val="300"/>
        </w:trPr>
        <w:tc>
          <w:tcPr>
            <w:tcW w:w="2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D5DC" w14:textId="3EB74B73" w:rsidR="003D55BB" w:rsidRPr="00602636" w:rsidRDefault="003D55BB" w:rsidP="0033085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Valorisation trajet court &gt; 15</w:t>
            </w:r>
            <w:r w:rsidR="0033085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33085E">
              <w:rPr>
                <w:rFonts w:ascii="Calibri" w:hAnsi="Calibri" w:cs="Calibri"/>
                <w:color w:val="000000"/>
                <w:sz w:val="22"/>
                <w:szCs w:val="22"/>
              </w:rPr>
              <w:t>parcourus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3FA7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9E44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42D" w14:textId="77777777" w:rsidR="003D55BB" w:rsidRPr="00602636" w:rsidRDefault="003D55B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F5C245C" w14:textId="0DF8F869" w:rsidR="003D55BB" w:rsidRDefault="003D55BB">
      <w:pPr>
        <w:jc w:val="left"/>
        <w:rPr>
          <w:rFonts w:cs="Arial"/>
          <w:sz w:val="22"/>
          <w:szCs w:val="22"/>
        </w:rPr>
      </w:pPr>
    </w:p>
    <w:p w14:paraId="2D80B971" w14:textId="77777777" w:rsidR="00EA5634" w:rsidRDefault="00EA5634">
      <w:pPr>
        <w:jc w:val="left"/>
        <w:rPr>
          <w:rFonts w:cs="Arial"/>
          <w:b/>
          <w:bCs/>
          <w:sz w:val="22"/>
          <w:szCs w:val="22"/>
        </w:rPr>
      </w:pPr>
      <w:r>
        <w:rPr>
          <w:szCs w:val="22"/>
        </w:rPr>
        <w:br w:type="page"/>
      </w:r>
    </w:p>
    <w:p w14:paraId="235E7CC2" w14:textId="68B61CEE" w:rsidR="003D55BB" w:rsidRDefault="00EA5634" w:rsidP="00EA5634">
      <w:pPr>
        <w:pStyle w:val="Titre3"/>
        <w:numPr>
          <w:ilvl w:val="2"/>
          <w:numId w:val="32"/>
        </w:numPr>
        <w:rPr>
          <w:szCs w:val="22"/>
        </w:rPr>
      </w:pPr>
      <w:bookmarkStart w:id="16" w:name="_Toc204701435"/>
      <w:r>
        <w:rPr>
          <w:szCs w:val="22"/>
        </w:rPr>
        <w:lastRenderedPageBreak/>
        <w:t>Devis Lot 3</w:t>
      </w:r>
      <w:bookmarkEnd w:id="16"/>
    </w:p>
    <w:p w14:paraId="1B1845AF" w14:textId="66F90D29" w:rsidR="003D55BB" w:rsidRDefault="003D55BB">
      <w:pPr>
        <w:jc w:val="left"/>
        <w:rPr>
          <w:rFonts w:cs="Arial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1993"/>
        <w:gridCol w:w="289"/>
        <w:gridCol w:w="2140"/>
        <w:gridCol w:w="3241"/>
        <w:gridCol w:w="1417"/>
      </w:tblGrid>
      <w:tr w:rsidR="00EA5634" w:rsidRPr="0026540F" w14:paraId="5B700A2C" w14:textId="77777777" w:rsidTr="00EA5634">
        <w:trPr>
          <w:trHeight w:val="315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67F61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Lot 3</w:t>
            </w:r>
          </w:p>
        </w:tc>
        <w:tc>
          <w:tcPr>
            <w:tcW w:w="229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803B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Informations nécessaires à l'élaboration du devis</w:t>
            </w:r>
          </w:p>
        </w:tc>
        <w:tc>
          <w:tcPr>
            <w:tcW w:w="1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14906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Devis</w:t>
            </w:r>
          </w:p>
        </w:tc>
        <w:tc>
          <w:tcPr>
            <w:tcW w:w="7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B531C" w14:textId="0DE63BAC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A5634" w:rsidRPr="0026540F" w14:paraId="20A21F2E" w14:textId="77777777" w:rsidTr="00EA5634">
        <w:trPr>
          <w:trHeight w:val="300"/>
        </w:trPr>
        <w:tc>
          <w:tcPr>
            <w:tcW w:w="2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7443323E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Aller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62D1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Jour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AD426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168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9A90B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Prise en charge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6F2EC" w14:textId="7695D17A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A5634" w:rsidRPr="0026540F" w14:paraId="49B6BACF" w14:textId="77777777" w:rsidTr="00E9364A">
        <w:trPr>
          <w:trHeight w:val="239"/>
        </w:trPr>
        <w:tc>
          <w:tcPr>
            <w:tcW w:w="2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2DA37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33CA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Lieu de prise en charge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1B4FB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HIA PERCY</w:t>
            </w:r>
          </w:p>
        </w:tc>
        <w:tc>
          <w:tcPr>
            <w:tcW w:w="168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8F0E6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EA117" w14:textId="77777777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</w:tr>
      <w:tr w:rsidR="00EA5634" w:rsidRPr="0026540F" w14:paraId="22364BB8" w14:textId="77777777" w:rsidTr="00EA5634">
        <w:trPr>
          <w:trHeight w:val="300"/>
        </w:trPr>
        <w:tc>
          <w:tcPr>
            <w:tcW w:w="2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296DAC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0421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Véhicule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812A6" w14:textId="3EC9DC2E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Ambulance</w:t>
            </w:r>
            <w:r w:rsidR="0026540F">
              <w:rPr>
                <w:rFonts w:cs="Arial"/>
                <w:color w:val="000000"/>
                <w:sz w:val="20"/>
                <w:szCs w:val="20"/>
              </w:rPr>
              <w:t xml:space="preserve"> para-médicalisée</w:t>
            </w:r>
          </w:p>
        </w:tc>
        <w:tc>
          <w:tcPr>
            <w:tcW w:w="168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03EAA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Valorisation trajet court &gt; 10 et ≤ 15 km parcourus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0DE8C" w14:textId="7A52972A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A5634" w:rsidRPr="0026540F" w14:paraId="6C5BF009" w14:textId="77777777" w:rsidTr="00EA5634">
        <w:trPr>
          <w:trHeight w:val="300"/>
        </w:trPr>
        <w:tc>
          <w:tcPr>
            <w:tcW w:w="2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3A7CA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BE9B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Lieu de destination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5326E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Centre Francilien du dos</w:t>
            </w:r>
          </w:p>
        </w:tc>
        <w:tc>
          <w:tcPr>
            <w:tcW w:w="168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C4B94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Total HT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C2748" w14:textId="16802271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A5634" w:rsidRPr="0026540F" w14:paraId="24D72A81" w14:textId="77777777" w:rsidTr="00EA5634">
        <w:trPr>
          <w:trHeight w:val="315"/>
        </w:trPr>
        <w:tc>
          <w:tcPr>
            <w:tcW w:w="2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48547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BFF3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Heure du rendez-vous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587DE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14h00</w:t>
            </w:r>
          </w:p>
        </w:tc>
        <w:tc>
          <w:tcPr>
            <w:tcW w:w="168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A5180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56D19" w14:textId="03123D27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A5634" w:rsidRPr="0026540F" w14:paraId="0A94F969" w14:textId="77777777" w:rsidTr="00EA5634">
        <w:trPr>
          <w:trHeight w:val="315"/>
        </w:trPr>
        <w:tc>
          <w:tcPr>
            <w:tcW w:w="2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66935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07FE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2914A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12,6 km</w:t>
            </w:r>
          </w:p>
        </w:tc>
        <w:tc>
          <w:tcPr>
            <w:tcW w:w="1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C7A95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Total TTC</w:t>
            </w:r>
          </w:p>
        </w:tc>
        <w:tc>
          <w:tcPr>
            <w:tcW w:w="7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77089" w14:textId="72EE9561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A5634" w:rsidRPr="0026540F" w14:paraId="7D8E0E97" w14:textId="77777777" w:rsidTr="00EA5634">
        <w:trPr>
          <w:trHeight w:val="300"/>
        </w:trPr>
        <w:tc>
          <w:tcPr>
            <w:tcW w:w="2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1030E91F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Retour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F1AD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Jour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34228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16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DB6E0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Prise en charge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D67A5" w14:textId="4AAD6056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A5634" w:rsidRPr="0026540F" w14:paraId="505806A5" w14:textId="77777777" w:rsidTr="00E9364A">
        <w:trPr>
          <w:trHeight w:val="48"/>
        </w:trPr>
        <w:tc>
          <w:tcPr>
            <w:tcW w:w="2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D2AC0B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FF22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Lieu de prise en charge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E8CBA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Centre Francilien du dos</w:t>
            </w:r>
          </w:p>
        </w:tc>
        <w:tc>
          <w:tcPr>
            <w:tcW w:w="16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97917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71FB3" w14:textId="77777777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15</w:t>
            </w:r>
          </w:p>
        </w:tc>
      </w:tr>
      <w:tr w:rsidR="00EA5634" w:rsidRPr="0026540F" w14:paraId="6EAE46C9" w14:textId="77777777" w:rsidTr="00EA5634">
        <w:trPr>
          <w:trHeight w:val="300"/>
        </w:trPr>
        <w:tc>
          <w:tcPr>
            <w:tcW w:w="2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3C214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66D0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Véhicule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A0279" w14:textId="1BD24F01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Ambulance</w:t>
            </w:r>
            <w:r w:rsidR="0026540F">
              <w:rPr>
                <w:rFonts w:cs="Arial"/>
                <w:color w:val="000000"/>
                <w:sz w:val="20"/>
                <w:szCs w:val="20"/>
              </w:rPr>
              <w:t xml:space="preserve"> para-médicalisée</w:t>
            </w:r>
          </w:p>
        </w:tc>
        <w:tc>
          <w:tcPr>
            <w:tcW w:w="16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D8551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Valorisation trajet court &gt; 10 et ≤ 15 km parcourus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5875" w14:textId="767BF51A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A5634" w:rsidRPr="0026540F" w14:paraId="3E7529C4" w14:textId="77777777" w:rsidTr="00EA5634">
        <w:trPr>
          <w:trHeight w:val="300"/>
        </w:trPr>
        <w:tc>
          <w:tcPr>
            <w:tcW w:w="2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DE7565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7E95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Lieu de destination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6DA44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HIA PERCY</w:t>
            </w:r>
          </w:p>
        </w:tc>
        <w:tc>
          <w:tcPr>
            <w:tcW w:w="16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04F21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Total HT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8522B" w14:textId="65709A6D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A5634" w:rsidRPr="0026540F" w14:paraId="5FF76AA0" w14:textId="77777777" w:rsidTr="00EA5634">
        <w:trPr>
          <w:trHeight w:val="315"/>
        </w:trPr>
        <w:tc>
          <w:tcPr>
            <w:tcW w:w="2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D01E7E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9CE4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Heure souhaitée de retour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5BDDB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17h00</w:t>
            </w:r>
          </w:p>
        </w:tc>
        <w:tc>
          <w:tcPr>
            <w:tcW w:w="16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14B08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84EE4" w14:textId="6E24EDD4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A5634" w:rsidRPr="0026540F" w14:paraId="4BC0B3D8" w14:textId="77777777" w:rsidTr="00EA5634">
        <w:trPr>
          <w:trHeight w:val="315"/>
        </w:trPr>
        <w:tc>
          <w:tcPr>
            <w:tcW w:w="2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2683F" w14:textId="77777777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16DA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26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75420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14,3 km</w:t>
            </w:r>
          </w:p>
        </w:tc>
        <w:tc>
          <w:tcPr>
            <w:tcW w:w="16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352E6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Total TTC</w:t>
            </w:r>
          </w:p>
        </w:tc>
        <w:tc>
          <w:tcPr>
            <w:tcW w:w="7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02463" w14:textId="378637C7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A5634" w:rsidRPr="0026540F" w14:paraId="18C6105B" w14:textId="77777777" w:rsidTr="00EA5634">
        <w:trPr>
          <w:trHeight w:val="315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14:paraId="3AC0430E" w14:textId="09890FA1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44E7" w14:textId="6A29531A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5436F" w14:textId="4E65EE73" w:rsidR="00EA5634" w:rsidRPr="0026540F" w:rsidRDefault="00EA5634" w:rsidP="00EA563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8DA5B" w14:textId="77777777" w:rsidR="00EA5634" w:rsidRPr="0026540F" w:rsidRDefault="00EA5634" w:rsidP="00EA563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Total TTC A/R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DB784" w14:textId="0A296192" w:rsidR="00EA5634" w:rsidRPr="0026540F" w:rsidRDefault="00EA5634" w:rsidP="00EA5634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26540F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A5634" w:rsidRPr="0026540F" w14:paraId="7D6F5D68" w14:textId="77777777" w:rsidTr="00EA5634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E3EE4" w14:textId="77777777" w:rsidR="00EA5634" w:rsidRPr="0026540F" w:rsidRDefault="00EA5634" w:rsidP="0026540F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6540F">
              <w:rPr>
                <w:rFonts w:cs="Arial"/>
                <w:color w:val="000000"/>
                <w:sz w:val="16"/>
                <w:szCs w:val="16"/>
              </w:rPr>
              <w:t>(1) la convention ne prévoit pas la rémunération des mètres parcourus. Ainsi, le kilométrage facturé est arrondi au kilomètre supérieur.</w:t>
            </w:r>
          </w:p>
        </w:tc>
      </w:tr>
    </w:tbl>
    <w:p w14:paraId="521D086B" w14:textId="6A14F001" w:rsidR="009079AE" w:rsidRDefault="001147B5" w:rsidP="0026540F">
      <w:pPr>
        <w:pStyle w:val="par"/>
        <w:ind w:firstLine="0"/>
        <w:jc w:val="center"/>
        <w:rPr>
          <w:bCs/>
          <w:iCs/>
          <w:kern w:val="28"/>
          <w:sz w:val="22"/>
          <w:szCs w:val="22"/>
          <w:lang w:eastAsia="en-US"/>
        </w:rPr>
      </w:pPr>
      <w:r>
        <w:rPr>
          <w:bCs/>
          <w:iCs/>
          <w:kern w:val="28"/>
          <w:sz w:val="22"/>
          <w:szCs w:val="22"/>
          <w:lang w:eastAsia="en-US"/>
        </w:rPr>
        <w:br w:type="page"/>
      </w:r>
    </w:p>
    <w:p w14:paraId="1A9F55DF" w14:textId="4D7BF3D8" w:rsidR="00AE19F1" w:rsidRPr="00CC2F13" w:rsidRDefault="00F42F20" w:rsidP="0053220C">
      <w:pPr>
        <w:pStyle w:val="Titre1"/>
        <w:numPr>
          <w:ilvl w:val="0"/>
          <w:numId w:val="3"/>
        </w:numPr>
        <w:spacing w:before="240"/>
        <w:rPr>
          <w:sz w:val="22"/>
          <w:szCs w:val="22"/>
          <w:lang w:eastAsia="en-US"/>
        </w:rPr>
      </w:pPr>
      <w:bookmarkStart w:id="17" w:name="_Toc204701436"/>
      <w:r w:rsidRPr="00CC2F13">
        <w:rPr>
          <w:iCs/>
          <w:color w:val="auto"/>
          <w:kern w:val="28"/>
          <w:sz w:val="22"/>
          <w:szCs w:val="22"/>
          <w:lang w:eastAsia="en-US"/>
        </w:rPr>
        <w:lastRenderedPageBreak/>
        <w:t xml:space="preserve">Lot 4 - Transports sanitaires </w:t>
      </w:r>
      <w:r w:rsidR="00AE19F1" w:rsidRPr="00CC2F13">
        <w:rPr>
          <w:iCs/>
          <w:color w:val="auto"/>
          <w:kern w:val="28"/>
          <w:sz w:val="22"/>
          <w:szCs w:val="22"/>
          <w:lang w:eastAsia="en-US"/>
        </w:rPr>
        <w:t xml:space="preserve">en ambulances médicalisées au profit de </w:t>
      </w:r>
      <w:r w:rsidR="002D631B">
        <w:rPr>
          <w:iCs/>
          <w:color w:val="auto"/>
          <w:kern w:val="28"/>
          <w:sz w:val="22"/>
          <w:szCs w:val="22"/>
          <w:lang w:eastAsia="en-US"/>
        </w:rPr>
        <w:t>l’HNIA</w:t>
      </w:r>
      <w:r w:rsidR="00AE19F1" w:rsidRPr="00CC2F13">
        <w:rPr>
          <w:iCs/>
          <w:color w:val="auto"/>
          <w:kern w:val="28"/>
          <w:sz w:val="22"/>
          <w:szCs w:val="22"/>
          <w:lang w:eastAsia="en-US"/>
        </w:rPr>
        <w:t xml:space="preserve"> PERCY</w:t>
      </w:r>
      <w:bookmarkEnd w:id="17"/>
    </w:p>
    <w:p w14:paraId="6BB8A3CC" w14:textId="167D0BF3" w:rsidR="009F0AAE" w:rsidRDefault="009F0AAE" w:rsidP="009F0AAE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>
        <w:rPr>
          <w:rStyle w:val="lev"/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b/>
          <w:sz w:val="22"/>
          <w:szCs w:val="22"/>
        </w:rPr>
        <w:t xml:space="preserve">prise en charge : </w:t>
      </w:r>
      <w:r>
        <w:rPr>
          <w:rFonts w:ascii="Arial" w:hAnsi="Arial" w:cs="Arial"/>
          <w:sz w:val="22"/>
          <w:szCs w:val="22"/>
        </w:rPr>
        <w:t xml:space="preserve">prévue pour une ambulance, son équipage et le médecin, </w:t>
      </w:r>
      <w:r w:rsidRPr="008B1E32">
        <w:rPr>
          <w:rFonts w:ascii="Arial" w:hAnsi="Arial" w:cs="Arial"/>
          <w:sz w:val="22"/>
          <w:szCs w:val="22"/>
        </w:rPr>
        <w:t>dès le 1</w:t>
      </w:r>
      <w:r w:rsidRPr="008B1E32">
        <w:rPr>
          <w:rFonts w:ascii="Arial" w:hAnsi="Arial" w:cs="Arial"/>
          <w:sz w:val="22"/>
          <w:szCs w:val="22"/>
          <w:vertAlign w:val="superscript"/>
        </w:rPr>
        <w:t>er</w:t>
      </w:r>
      <w:r>
        <w:rPr>
          <w:rFonts w:ascii="Arial" w:hAnsi="Arial" w:cs="Arial"/>
          <w:sz w:val="22"/>
          <w:szCs w:val="22"/>
        </w:rPr>
        <w:t xml:space="preserve"> </w:t>
      </w:r>
      <w:r w:rsidRPr="008B1E32">
        <w:rPr>
          <w:rFonts w:ascii="Arial" w:hAnsi="Arial" w:cs="Arial"/>
          <w:sz w:val="22"/>
          <w:szCs w:val="22"/>
        </w:rPr>
        <w:t>km parcouru</w:t>
      </w:r>
      <w:r w:rsidRPr="007C1D8D">
        <w:rPr>
          <w:rFonts w:ascii="Arial" w:hAnsi="Arial" w:cs="Arial"/>
          <w:sz w:val="22"/>
          <w:szCs w:val="22"/>
        </w:rPr>
        <w:t>.</w:t>
      </w:r>
    </w:p>
    <w:p w14:paraId="521AD357" w14:textId="0385B2DF" w:rsidR="00CC2F13" w:rsidRPr="00221702" w:rsidRDefault="00CC2F13" w:rsidP="00CC2F13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Pr="006627B1">
        <w:rPr>
          <w:rFonts w:ascii="Arial" w:hAnsi="Arial" w:cs="Arial"/>
          <w:b/>
          <w:sz w:val="22"/>
          <w:szCs w:val="22"/>
        </w:rPr>
        <w:t>La valorisation trajet court</w:t>
      </w:r>
      <w:r w:rsidRPr="00221702">
        <w:rPr>
          <w:rFonts w:ascii="Arial" w:hAnsi="Arial" w:cs="Arial"/>
          <w:sz w:val="22"/>
          <w:szCs w:val="22"/>
        </w:rPr>
        <w:t xml:space="preserve"> est fonction de la distance parcourue. Elle s'applique, de manière dég</w:t>
      </w:r>
      <w:r w:rsidR="00A65A64">
        <w:rPr>
          <w:rFonts w:ascii="Arial" w:hAnsi="Arial" w:cs="Arial"/>
          <w:sz w:val="22"/>
          <w:szCs w:val="22"/>
        </w:rPr>
        <w:t>ressive, jusqu'au 19</w:t>
      </w:r>
      <w:r w:rsidR="00A65A64" w:rsidRPr="00A65A64">
        <w:rPr>
          <w:rFonts w:ascii="Arial" w:hAnsi="Arial" w:cs="Arial"/>
          <w:sz w:val="22"/>
          <w:szCs w:val="22"/>
          <w:vertAlign w:val="superscript"/>
        </w:rPr>
        <w:t>e</w:t>
      </w:r>
      <w:r w:rsidR="00A65A64">
        <w:rPr>
          <w:rFonts w:ascii="Arial" w:hAnsi="Arial" w:cs="Arial"/>
          <w:sz w:val="22"/>
          <w:szCs w:val="22"/>
        </w:rPr>
        <w:t xml:space="preserve"> </w:t>
      </w:r>
      <w:r w:rsidRPr="00221702">
        <w:rPr>
          <w:rFonts w:ascii="Arial" w:hAnsi="Arial" w:cs="Arial"/>
          <w:sz w:val="22"/>
          <w:szCs w:val="22"/>
        </w:rPr>
        <w:t>km parcouru.</w:t>
      </w:r>
    </w:p>
    <w:p w14:paraId="6A2AA3B1" w14:textId="77777777" w:rsidR="00CC2F13" w:rsidRPr="003436C8" w:rsidRDefault="00CC2F13" w:rsidP="00CC2F13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Pr="003436C8">
        <w:rPr>
          <w:rFonts w:ascii="Arial" w:hAnsi="Arial" w:cs="Arial"/>
          <w:sz w:val="22"/>
          <w:szCs w:val="22"/>
        </w:rPr>
        <w:t xml:space="preserve">Les tarifs comprennent les prestations suivantes : </w:t>
      </w:r>
    </w:p>
    <w:p w14:paraId="00D6BD82" w14:textId="77777777" w:rsidR="00CC2F13" w:rsidRPr="00602636" w:rsidRDefault="00CC2F13" w:rsidP="00CC2F13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mise</w:t>
      </w:r>
      <w:proofErr w:type="gramEnd"/>
      <w:r w:rsidRPr="00602636">
        <w:rPr>
          <w:rFonts w:ascii="Arial" w:hAnsi="Arial" w:cs="Arial"/>
          <w:szCs w:val="22"/>
        </w:rPr>
        <w:t xml:space="preserve"> à disposition du véhicule et des équipements afférents ;</w:t>
      </w:r>
    </w:p>
    <w:p w14:paraId="4930CF89" w14:textId="77777777" w:rsidR="00CC2F13" w:rsidRPr="00602636" w:rsidRDefault="00CC2F13" w:rsidP="00CC2F13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désinfection</w:t>
      </w:r>
      <w:proofErr w:type="gramEnd"/>
      <w:r w:rsidRPr="00602636">
        <w:rPr>
          <w:rFonts w:ascii="Arial" w:hAnsi="Arial" w:cs="Arial"/>
          <w:szCs w:val="22"/>
        </w:rPr>
        <w:t xml:space="preserve"> du véhicule ;</w:t>
      </w:r>
    </w:p>
    <w:p w14:paraId="70969428" w14:textId="77777777" w:rsidR="00CC2F13" w:rsidRPr="00602636" w:rsidRDefault="00CC2F13" w:rsidP="00CC2F13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prise</w:t>
      </w:r>
      <w:proofErr w:type="gramEnd"/>
      <w:r w:rsidRPr="00602636">
        <w:rPr>
          <w:rFonts w:ascii="Arial" w:hAnsi="Arial" w:cs="Arial"/>
          <w:szCs w:val="22"/>
        </w:rPr>
        <w:t xml:space="preserve"> en charge du patient au lieu où il se trouve ;</w:t>
      </w:r>
    </w:p>
    <w:p w14:paraId="5BBEC295" w14:textId="77777777" w:rsidR="00CC2F13" w:rsidRPr="00602636" w:rsidRDefault="00CC2F13" w:rsidP="00CC2F13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transport</w:t>
      </w:r>
      <w:proofErr w:type="gramEnd"/>
      <w:r w:rsidRPr="00602636">
        <w:rPr>
          <w:rFonts w:ascii="Arial" w:hAnsi="Arial" w:cs="Arial"/>
          <w:szCs w:val="22"/>
        </w:rPr>
        <w:t xml:space="preserve"> du patient jusqu’à son lieu de destination ;</w:t>
      </w:r>
    </w:p>
    <w:p w14:paraId="403BB84D" w14:textId="77777777" w:rsidR="00CC2F13" w:rsidRPr="00602636" w:rsidRDefault="00CC2F13" w:rsidP="00CC2F13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les</w:t>
      </w:r>
      <w:proofErr w:type="gramEnd"/>
      <w:r w:rsidRPr="00602636">
        <w:rPr>
          <w:rFonts w:ascii="Arial" w:hAnsi="Arial" w:cs="Arial"/>
          <w:szCs w:val="22"/>
        </w:rPr>
        <w:t xml:space="preserve"> fournitures et les consommables nécessaires à la réalisation de la prestation ;</w:t>
      </w:r>
    </w:p>
    <w:p w14:paraId="4E1A4A92" w14:textId="77777777" w:rsidR="00CC2F13" w:rsidRPr="007C1D8D" w:rsidRDefault="00CC2F13" w:rsidP="00CC2F13">
      <w:pPr>
        <w:pStyle w:val="par"/>
        <w:ind w:firstLine="0"/>
        <w:rPr>
          <w:rFonts w:ascii="Arial" w:hAnsi="Arial" w:cs="Arial"/>
          <w:bCs/>
          <w:sz w:val="22"/>
          <w:szCs w:val="22"/>
        </w:rPr>
      </w:pPr>
      <w:r w:rsidRPr="007C1D8D">
        <w:rPr>
          <w:rFonts w:ascii="Segoe UI Symbol" w:hAnsi="Segoe UI Symbol" w:cs="Segoe UI Symbol"/>
          <w:bCs/>
          <w:sz w:val="22"/>
          <w:szCs w:val="22"/>
        </w:rPr>
        <w:t>🚑</w:t>
      </w:r>
      <w:r w:rsidRPr="007C1D8D">
        <w:rPr>
          <w:rFonts w:ascii="Arial" w:hAnsi="Arial" w:cs="Arial"/>
          <w:bCs/>
          <w:sz w:val="22"/>
          <w:szCs w:val="22"/>
        </w:rPr>
        <w:t xml:space="preserve"> La majoration pour le service de nuit s’applique intégralement lorsque plus de la moitié du temps de transport en</w:t>
      </w:r>
      <w:r>
        <w:rPr>
          <w:rFonts w:ascii="Arial" w:hAnsi="Arial" w:cs="Arial"/>
          <w:bCs/>
          <w:sz w:val="22"/>
          <w:szCs w:val="22"/>
        </w:rPr>
        <w:t xml:space="preserve"> charge est effectué entre 20h et 8h</w:t>
      </w:r>
      <w:r w:rsidRPr="007C1D8D">
        <w:rPr>
          <w:rFonts w:ascii="Arial" w:hAnsi="Arial" w:cs="Arial"/>
          <w:bCs/>
          <w:sz w:val="22"/>
          <w:szCs w:val="22"/>
        </w:rPr>
        <w:t>.</w:t>
      </w:r>
    </w:p>
    <w:p w14:paraId="61ABB2C1" w14:textId="77777777" w:rsidR="00CC2F13" w:rsidRPr="007C1D8D" w:rsidRDefault="00CC2F13" w:rsidP="00CC2F13">
      <w:pPr>
        <w:pStyle w:val="par"/>
        <w:spacing w:before="0"/>
        <w:ind w:firstLine="0"/>
        <w:rPr>
          <w:rFonts w:ascii="Arial" w:hAnsi="Arial" w:cs="Arial"/>
          <w:b/>
          <w:bCs/>
          <w:sz w:val="22"/>
          <w:szCs w:val="22"/>
        </w:rPr>
      </w:pPr>
      <w:r w:rsidRPr="007C1D8D">
        <w:rPr>
          <w:rFonts w:ascii="Arial" w:hAnsi="Arial" w:cs="Arial"/>
          <w:b/>
          <w:bCs/>
          <w:sz w:val="22"/>
          <w:szCs w:val="22"/>
        </w:rPr>
        <w:t>La majoration ne peut excéder 75 % du tarif de jour.</w:t>
      </w:r>
    </w:p>
    <w:p w14:paraId="12F58FA6" w14:textId="77777777" w:rsidR="00CC2F13" w:rsidRPr="006627B1" w:rsidRDefault="00CC2F13" w:rsidP="00CC2F13">
      <w:pPr>
        <w:pStyle w:val="par"/>
        <w:ind w:firstLine="0"/>
        <w:rPr>
          <w:rFonts w:ascii="Arial" w:hAnsi="Arial" w:cs="Arial"/>
          <w:sz w:val="22"/>
          <w:szCs w:val="22"/>
        </w:rPr>
      </w:pPr>
      <w:r w:rsidRPr="007C1D8D">
        <w:rPr>
          <w:rFonts w:ascii="Segoe UI Symbol" w:hAnsi="Segoe UI Symbol" w:cs="Segoe UI Symbol"/>
          <w:bCs/>
          <w:sz w:val="22"/>
          <w:szCs w:val="22"/>
        </w:rPr>
        <w:t>🚑</w:t>
      </w:r>
      <w:r w:rsidRPr="007C1D8D">
        <w:rPr>
          <w:rFonts w:ascii="Arial" w:hAnsi="Arial" w:cs="Arial"/>
          <w:bCs/>
          <w:sz w:val="22"/>
          <w:szCs w:val="22"/>
        </w:rPr>
        <w:t xml:space="preserve"> </w:t>
      </w:r>
      <w:r w:rsidRPr="007C1D8D">
        <w:rPr>
          <w:rFonts w:ascii="Arial" w:hAnsi="Arial" w:cs="Arial"/>
          <w:sz w:val="22"/>
          <w:szCs w:val="22"/>
        </w:rPr>
        <w:t xml:space="preserve">La majoration pour </w:t>
      </w:r>
      <w:r w:rsidRPr="007C1D8D">
        <w:rPr>
          <w:rFonts w:ascii="Arial" w:hAnsi="Arial" w:cs="Arial"/>
          <w:b/>
          <w:sz w:val="22"/>
          <w:szCs w:val="22"/>
        </w:rPr>
        <w:t xml:space="preserve">les dimanches et jours fériés </w:t>
      </w:r>
      <w:r w:rsidRPr="007C1D8D">
        <w:rPr>
          <w:rFonts w:ascii="Arial" w:hAnsi="Arial" w:cs="Arial"/>
          <w:sz w:val="22"/>
          <w:szCs w:val="22"/>
        </w:rPr>
        <w:t>des tarifs des transports sanitaires par</w:t>
      </w:r>
      <w:r w:rsidRPr="006627B1">
        <w:rPr>
          <w:rFonts w:ascii="Arial" w:hAnsi="Arial" w:cs="Arial"/>
          <w:sz w:val="22"/>
          <w:szCs w:val="22"/>
        </w:rPr>
        <w:t xml:space="preserve"> ambulance sont </w:t>
      </w:r>
      <w:r w:rsidRPr="00472230">
        <w:rPr>
          <w:rFonts w:ascii="Arial" w:hAnsi="Arial" w:cs="Arial"/>
          <w:sz w:val="22"/>
          <w:szCs w:val="22"/>
        </w:rPr>
        <w:t xml:space="preserve">applicables : </w:t>
      </w:r>
    </w:p>
    <w:p w14:paraId="71949E9B" w14:textId="77777777" w:rsidR="00CC2F13" w:rsidRPr="006627B1" w:rsidRDefault="00CC2F13" w:rsidP="00CC2F13">
      <w:pPr>
        <w:numPr>
          <w:ilvl w:val="0"/>
          <w:numId w:val="13"/>
        </w:numPr>
        <w:rPr>
          <w:rFonts w:cs="Arial"/>
          <w:sz w:val="22"/>
          <w:szCs w:val="22"/>
        </w:rPr>
      </w:pPr>
      <w:proofErr w:type="gramStart"/>
      <w:r w:rsidRPr="00472230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>ntre</w:t>
      </w:r>
      <w:proofErr w:type="gramEnd"/>
      <w:r>
        <w:rPr>
          <w:rFonts w:cs="Arial"/>
          <w:sz w:val="22"/>
          <w:szCs w:val="22"/>
        </w:rPr>
        <w:t xml:space="preserve"> 8h et 20</w:t>
      </w:r>
      <w:r w:rsidRPr="006627B1">
        <w:rPr>
          <w:rFonts w:cs="Arial"/>
          <w:sz w:val="22"/>
          <w:szCs w:val="22"/>
        </w:rPr>
        <w:t xml:space="preserve">h : </w:t>
      </w:r>
      <w:r w:rsidRPr="00472230">
        <w:rPr>
          <w:rFonts w:cs="Arial"/>
          <w:b/>
          <w:sz w:val="22"/>
          <w:szCs w:val="22"/>
        </w:rPr>
        <w:t xml:space="preserve">la </w:t>
      </w:r>
      <w:r w:rsidRPr="006627B1">
        <w:rPr>
          <w:rFonts w:cs="Arial"/>
          <w:b/>
          <w:sz w:val="22"/>
          <w:szCs w:val="22"/>
        </w:rPr>
        <w:t xml:space="preserve">majoration </w:t>
      </w:r>
      <w:r w:rsidRPr="00472230">
        <w:rPr>
          <w:rFonts w:cs="Arial"/>
          <w:b/>
          <w:sz w:val="22"/>
          <w:szCs w:val="22"/>
        </w:rPr>
        <w:t xml:space="preserve">ne peut excéder </w:t>
      </w:r>
      <w:r w:rsidRPr="006627B1">
        <w:rPr>
          <w:rFonts w:cs="Arial"/>
          <w:b/>
          <w:sz w:val="22"/>
          <w:szCs w:val="22"/>
        </w:rPr>
        <w:t>50</w:t>
      </w:r>
      <w:r>
        <w:rPr>
          <w:rFonts w:cs="Arial"/>
          <w:b/>
          <w:sz w:val="22"/>
          <w:szCs w:val="22"/>
        </w:rPr>
        <w:t xml:space="preserve"> </w:t>
      </w:r>
      <w:r w:rsidRPr="006627B1">
        <w:rPr>
          <w:rFonts w:cs="Arial"/>
          <w:b/>
          <w:sz w:val="22"/>
          <w:szCs w:val="22"/>
        </w:rPr>
        <w:t>% du tarif de jour</w:t>
      </w:r>
      <w:r w:rsidRPr="006627B1">
        <w:rPr>
          <w:rFonts w:cs="Arial"/>
          <w:sz w:val="22"/>
          <w:szCs w:val="22"/>
        </w:rPr>
        <w:t>.</w:t>
      </w:r>
    </w:p>
    <w:p w14:paraId="6D958F33" w14:textId="77777777" w:rsidR="00CC2F13" w:rsidRPr="006627B1" w:rsidRDefault="00CC2F13" w:rsidP="00CC2F13">
      <w:pPr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Entre 20h et 8</w:t>
      </w:r>
      <w:r w:rsidRPr="006627B1">
        <w:rPr>
          <w:rFonts w:cs="Arial"/>
          <w:sz w:val="22"/>
          <w:szCs w:val="22"/>
        </w:rPr>
        <w:t xml:space="preserve">h : </w:t>
      </w:r>
      <w:r w:rsidRPr="00472230">
        <w:rPr>
          <w:rFonts w:cs="Arial"/>
          <w:b/>
          <w:sz w:val="22"/>
          <w:szCs w:val="22"/>
        </w:rPr>
        <w:t xml:space="preserve">la </w:t>
      </w:r>
      <w:r w:rsidRPr="006627B1">
        <w:rPr>
          <w:rFonts w:cs="Arial"/>
          <w:b/>
          <w:sz w:val="22"/>
          <w:szCs w:val="22"/>
        </w:rPr>
        <w:t xml:space="preserve">majoration </w:t>
      </w:r>
      <w:r w:rsidRPr="00472230">
        <w:rPr>
          <w:rFonts w:cs="Arial"/>
          <w:b/>
          <w:sz w:val="22"/>
          <w:szCs w:val="22"/>
        </w:rPr>
        <w:t xml:space="preserve">ne peut excéder </w:t>
      </w:r>
      <w:r>
        <w:rPr>
          <w:rFonts w:cs="Arial"/>
          <w:b/>
          <w:sz w:val="22"/>
          <w:szCs w:val="22"/>
        </w:rPr>
        <w:t xml:space="preserve">75 </w:t>
      </w:r>
      <w:r w:rsidRPr="006627B1">
        <w:rPr>
          <w:rFonts w:cs="Arial"/>
          <w:b/>
          <w:sz w:val="22"/>
          <w:szCs w:val="22"/>
        </w:rPr>
        <w:t>% du tarif de jour</w:t>
      </w:r>
      <w:r w:rsidRPr="006627B1">
        <w:rPr>
          <w:rFonts w:cs="Arial"/>
          <w:sz w:val="22"/>
          <w:szCs w:val="22"/>
        </w:rPr>
        <w:t>.</w:t>
      </w:r>
    </w:p>
    <w:p w14:paraId="1DA39123" w14:textId="77777777" w:rsidR="00CC2F13" w:rsidRPr="006627B1" w:rsidRDefault="00CC2F13" w:rsidP="00CC2F13">
      <w:pPr>
        <w:pStyle w:val="par"/>
        <w:ind w:firstLine="0"/>
        <w:rPr>
          <w:rFonts w:ascii="Arial" w:hAnsi="Arial" w:cs="Arial"/>
          <w:sz w:val="22"/>
          <w:szCs w:val="22"/>
        </w:rPr>
      </w:pPr>
      <w:r w:rsidRPr="006627B1">
        <w:rPr>
          <w:rFonts w:ascii="Arial" w:hAnsi="Arial" w:cs="Arial"/>
          <w:sz w:val="22"/>
          <w:szCs w:val="22"/>
        </w:rPr>
        <w:t xml:space="preserve">Le tarif du dimanche s'applique à compter du </w:t>
      </w:r>
      <w:r>
        <w:rPr>
          <w:rFonts w:ascii="Arial" w:hAnsi="Arial" w:cs="Arial"/>
          <w:sz w:val="22"/>
          <w:szCs w:val="22"/>
          <w:u w:val="single"/>
        </w:rPr>
        <w:t>samedi 12</w:t>
      </w:r>
      <w:r w:rsidRPr="006627B1">
        <w:rPr>
          <w:rFonts w:ascii="Arial" w:hAnsi="Arial" w:cs="Arial"/>
          <w:sz w:val="22"/>
          <w:szCs w:val="22"/>
          <w:u w:val="single"/>
        </w:rPr>
        <w:t>h</w:t>
      </w:r>
      <w:r w:rsidRPr="006627B1">
        <w:rPr>
          <w:rFonts w:ascii="Arial" w:hAnsi="Arial" w:cs="Arial"/>
          <w:sz w:val="22"/>
          <w:szCs w:val="22"/>
        </w:rPr>
        <w:t>.</w:t>
      </w:r>
    </w:p>
    <w:p w14:paraId="2703BE10" w14:textId="77777777" w:rsidR="00CC2F13" w:rsidRDefault="00CC2F13" w:rsidP="00CC2F13">
      <w:pPr>
        <w:jc w:val="left"/>
        <w:rPr>
          <w:rFonts w:cs="Arial"/>
          <w:sz w:val="22"/>
          <w:szCs w:val="22"/>
        </w:rPr>
      </w:pPr>
    </w:p>
    <w:p w14:paraId="559F3730" w14:textId="77777777" w:rsidR="00CC2F13" w:rsidRDefault="00CC2F13" w:rsidP="00CC2F13">
      <w:pPr>
        <w:jc w:val="left"/>
        <w:rPr>
          <w:rFonts w:cs="Arial"/>
          <w:sz w:val="22"/>
          <w:szCs w:val="22"/>
        </w:rPr>
      </w:pPr>
      <w:r>
        <w:rPr>
          <w:rFonts w:ascii="Segoe UI Symbol" w:hAnsi="Segoe UI Symbol"/>
          <w:bCs/>
        </w:rPr>
        <w:t>🚑</w:t>
      </w:r>
      <w:r w:rsidRPr="00AE21E8">
        <w:rPr>
          <w:rFonts w:cs="Arial"/>
          <w:sz w:val="22"/>
          <w:szCs w:val="22"/>
        </w:rPr>
        <w:t xml:space="preserve"> </w:t>
      </w:r>
      <w:r w:rsidRPr="00215560">
        <w:rPr>
          <w:rFonts w:cs="Arial"/>
          <w:b/>
          <w:sz w:val="22"/>
          <w:szCs w:val="22"/>
        </w:rPr>
        <w:t>Frais de péage</w:t>
      </w:r>
      <w:r>
        <w:rPr>
          <w:rFonts w:cs="Arial"/>
          <w:sz w:val="22"/>
          <w:szCs w:val="22"/>
        </w:rPr>
        <w:t> </w:t>
      </w:r>
      <w:r w:rsidRPr="00215560">
        <w:rPr>
          <w:rFonts w:cs="Arial"/>
          <w:sz w:val="22"/>
          <w:szCs w:val="22"/>
        </w:rPr>
        <w:t>: Les frais de péage sont facturés en sus, sur justification, pour le parcours en charg</w:t>
      </w:r>
      <w:r>
        <w:rPr>
          <w:rFonts w:cs="Arial"/>
          <w:sz w:val="22"/>
          <w:szCs w:val="22"/>
        </w:rPr>
        <w:t>e</w:t>
      </w:r>
    </w:p>
    <w:p w14:paraId="312AE129" w14:textId="5CD574EE" w:rsidR="00CC2F13" w:rsidRDefault="00CC2F13" w:rsidP="001147B5">
      <w:pPr>
        <w:rPr>
          <w:sz w:val="22"/>
          <w:szCs w:val="22"/>
          <w:lang w:eastAsia="en-US"/>
        </w:rPr>
      </w:pPr>
    </w:p>
    <w:p w14:paraId="2ACEAC3E" w14:textId="1E3B032D" w:rsidR="0026540F" w:rsidRPr="00EA5634" w:rsidRDefault="0026540F" w:rsidP="0026540F">
      <w:pPr>
        <w:pStyle w:val="Titre3"/>
        <w:numPr>
          <w:ilvl w:val="2"/>
          <w:numId w:val="32"/>
        </w:numPr>
      </w:pPr>
      <w:bookmarkStart w:id="18" w:name="_Toc204701437"/>
      <w:r w:rsidRPr="00EA5634">
        <w:t>Tarifs applicables aux transports en ambulance</w:t>
      </w:r>
      <w:r>
        <w:t xml:space="preserve"> </w:t>
      </w:r>
      <w:r w:rsidRPr="00EA5634">
        <w:t>médicalisée</w:t>
      </w:r>
      <w:bookmarkEnd w:id="18"/>
    </w:p>
    <w:p w14:paraId="03F3C3CD" w14:textId="77777777" w:rsidR="0026540F" w:rsidRDefault="0026540F" w:rsidP="001147B5">
      <w:pPr>
        <w:rPr>
          <w:sz w:val="22"/>
          <w:szCs w:val="22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0"/>
        <w:gridCol w:w="1540"/>
        <w:gridCol w:w="1863"/>
        <w:gridCol w:w="1461"/>
      </w:tblGrid>
      <w:tr w:rsidR="003D5AD3" w:rsidRPr="00602636" w14:paraId="63619762" w14:textId="77777777" w:rsidTr="0053220C">
        <w:trPr>
          <w:trHeight w:val="300"/>
        </w:trPr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bookmarkEnd w:id="2"/>
          <w:p w14:paraId="6DE37644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3F2B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highlight w:val="yellow"/>
              </w:rPr>
              <w:t>TVA 0%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EEB0" w14:textId="77777777" w:rsidR="003D5AD3" w:rsidRDefault="003D5AD3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Tarif</w:t>
            </w:r>
          </w:p>
          <w:p w14:paraId="1E9DA3A4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HT=TTC</w:t>
            </w:r>
          </w:p>
          <w:p w14:paraId="209B8BEB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78D6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Remise accordée</w:t>
            </w: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en %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61A4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Tarif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remisé TTC</w:t>
            </w:r>
          </w:p>
        </w:tc>
      </w:tr>
      <w:tr w:rsidR="003D5AD3" w:rsidRPr="00602636" w14:paraId="4230EBD4" w14:textId="77777777" w:rsidTr="0053220C">
        <w:trPr>
          <w:trHeight w:val="300"/>
        </w:trPr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7D65" w14:textId="77777777" w:rsidR="003D5AD3" w:rsidRPr="00602636" w:rsidRDefault="003D5AD3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prise en charge (dès le 1</w:t>
            </w:r>
            <w:r w:rsidRPr="00215560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49A8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9430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CD55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D5AD3" w:rsidRPr="00602636" w14:paraId="1C0B722A" w14:textId="77777777" w:rsidTr="0053220C">
        <w:trPr>
          <w:trHeight w:val="300"/>
        </w:trPr>
        <w:tc>
          <w:tcPr>
            <w:tcW w:w="2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F576" w14:textId="77777777" w:rsidR="003D5AD3" w:rsidRPr="00602636" w:rsidRDefault="003D5AD3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Tarif kilométrique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9AB8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3911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322C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D5AD3" w:rsidRPr="00602636" w14:paraId="07214542" w14:textId="77777777" w:rsidTr="0053220C">
        <w:trPr>
          <w:trHeight w:val="300"/>
        </w:trPr>
        <w:tc>
          <w:tcPr>
            <w:tcW w:w="2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873A" w14:textId="77777777" w:rsidR="003D5AD3" w:rsidRPr="00602636" w:rsidRDefault="003D5AD3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B155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EE0F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89AA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D5AD3" w:rsidRPr="00602636" w14:paraId="6AC59220" w14:textId="77777777" w:rsidTr="0053220C">
        <w:trPr>
          <w:trHeight w:val="300"/>
        </w:trPr>
        <w:tc>
          <w:tcPr>
            <w:tcW w:w="2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AA41" w14:textId="77777777" w:rsidR="003D5AD3" w:rsidRPr="00602636" w:rsidRDefault="003D5AD3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et ≤ 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38B5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6153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AACE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D5AD3" w:rsidRPr="00602636" w14:paraId="132FB129" w14:textId="77777777" w:rsidTr="0053220C">
        <w:trPr>
          <w:trHeight w:val="300"/>
        </w:trPr>
        <w:tc>
          <w:tcPr>
            <w:tcW w:w="2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C80B" w14:textId="77777777" w:rsidR="003D5AD3" w:rsidRPr="00602636" w:rsidRDefault="003D5AD3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0F8F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B850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CD53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D5AD3" w:rsidRPr="00602636" w14:paraId="6B57CE6B" w14:textId="77777777" w:rsidTr="0053220C">
        <w:trPr>
          <w:trHeight w:val="300"/>
        </w:trPr>
        <w:tc>
          <w:tcPr>
            <w:tcW w:w="2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3ABA" w14:textId="1E9A38FA" w:rsidR="003D5AD3" w:rsidRPr="00602636" w:rsidRDefault="003D5AD3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Valorisation trajet court &gt; 15</w:t>
            </w:r>
            <w:r w:rsidR="0033085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>parcourus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BA54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EA4E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783F" w14:textId="77777777" w:rsidR="003D5AD3" w:rsidRPr="00602636" w:rsidRDefault="003D5AD3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2E55859" w14:textId="1399F321" w:rsidR="00233F2B" w:rsidRPr="0026540F" w:rsidRDefault="00233F2B" w:rsidP="0026540F">
      <w:pPr>
        <w:rPr>
          <w:sz w:val="22"/>
          <w:szCs w:val="22"/>
          <w:lang w:eastAsia="en-US"/>
        </w:rPr>
      </w:pPr>
    </w:p>
    <w:p w14:paraId="1410EF04" w14:textId="5DD816F8" w:rsidR="0026540F" w:rsidRPr="0026540F" w:rsidRDefault="0026540F" w:rsidP="0026540F">
      <w:pPr>
        <w:rPr>
          <w:sz w:val="22"/>
          <w:szCs w:val="22"/>
          <w:lang w:eastAsia="en-US"/>
        </w:rPr>
      </w:pPr>
    </w:p>
    <w:p w14:paraId="5FDE0F20" w14:textId="77777777" w:rsidR="0026540F" w:rsidRDefault="0026540F">
      <w:pPr>
        <w:jc w:val="left"/>
        <w:rPr>
          <w:rFonts w:cs="Arial"/>
          <w:b/>
          <w:bCs/>
          <w:sz w:val="22"/>
          <w:szCs w:val="22"/>
          <w:highlight w:val="lightGray"/>
        </w:rPr>
      </w:pPr>
      <w:r>
        <w:rPr>
          <w:szCs w:val="22"/>
          <w:highlight w:val="lightGray"/>
        </w:rPr>
        <w:br w:type="page"/>
      </w:r>
    </w:p>
    <w:p w14:paraId="45F5FE30" w14:textId="3424BDD3" w:rsidR="0026540F" w:rsidRDefault="0026540F" w:rsidP="0026540F">
      <w:pPr>
        <w:pStyle w:val="Titre3"/>
        <w:numPr>
          <w:ilvl w:val="2"/>
          <w:numId w:val="32"/>
        </w:numPr>
      </w:pPr>
      <w:bookmarkStart w:id="19" w:name="_Toc204701438"/>
      <w:r>
        <w:lastRenderedPageBreak/>
        <w:t>Devis Lot 4</w:t>
      </w:r>
      <w:bookmarkEnd w:id="19"/>
    </w:p>
    <w:p w14:paraId="009303F9" w14:textId="0823A1F7" w:rsidR="0026540F" w:rsidRPr="0026540F" w:rsidRDefault="0026540F" w:rsidP="0026540F">
      <w:pPr>
        <w:rPr>
          <w:sz w:val="22"/>
          <w:szCs w:val="2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1687"/>
        <w:gridCol w:w="2127"/>
        <w:gridCol w:w="3969"/>
        <w:gridCol w:w="1275"/>
      </w:tblGrid>
      <w:tr w:rsidR="0033085E" w:rsidRPr="0033085E" w14:paraId="79AF27D5" w14:textId="77777777" w:rsidTr="00E9364A">
        <w:trPr>
          <w:trHeight w:val="315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9BBB7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eastAsia="Arial" w:cs="Arial"/>
                <w:color w:val="000000"/>
                <w:sz w:val="20"/>
                <w:szCs w:val="20"/>
              </w:rPr>
              <w:t>Lot 4</w:t>
            </w:r>
          </w:p>
        </w:tc>
        <w:tc>
          <w:tcPr>
            <w:tcW w:w="38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4401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Informations nécessaires à l'élaboration du devis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4C331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Devis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0E6B2" w14:textId="4D162189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9364A" w:rsidRPr="0033085E" w14:paraId="4C8380B2" w14:textId="77777777" w:rsidTr="00E9364A">
        <w:trPr>
          <w:trHeight w:val="300"/>
        </w:trPr>
        <w:tc>
          <w:tcPr>
            <w:tcW w:w="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4F98092B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Aller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9AF4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Jour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93E6F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D0038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Prise en charge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E1A4B" w14:textId="51331C53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9364A" w:rsidRPr="0033085E" w14:paraId="29AC223A" w14:textId="77777777" w:rsidTr="00E9364A">
        <w:trPr>
          <w:trHeight w:val="239"/>
        </w:trPr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CFF88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008F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Lieu de prise en charge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66D67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HIA PERCY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FE135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F9175" w14:textId="77777777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19</w:t>
            </w:r>
          </w:p>
        </w:tc>
      </w:tr>
      <w:tr w:rsidR="00E9364A" w:rsidRPr="0033085E" w14:paraId="4B3D2EC3" w14:textId="77777777" w:rsidTr="00E9364A">
        <w:trPr>
          <w:trHeight w:val="300"/>
        </w:trPr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9D40D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CD6A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Véhicule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D3B6B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Ambulance médicalisée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D3E87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Valorisation trajet court &gt; 15 km parcourus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4A5E5" w14:textId="09F9614B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9364A" w:rsidRPr="0033085E" w14:paraId="4DFCEBA4" w14:textId="77777777" w:rsidTr="00E9364A">
        <w:trPr>
          <w:trHeight w:val="300"/>
        </w:trPr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7D040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DFD2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Lieu de destination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35A73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Hôpital de Lariboisière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1BB7A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Total HT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21F06" w14:textId="5285E77B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9364A" w:rsidRPr="0033085E" w14:paraId="6B9783BE" w14:textId="77777777" w:rsidTr="00E9364A">
        <w:trPr>
          <w:trHeight w:val="315"/>
        </w:trPr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E8D0D6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8EE9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Heure du rendez-vous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77383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14h00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72D86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A4BB7" w14:textId="7ABF8E9A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9364A" w:rsidRPr="0033085E" w14:paraId="5378C161" w14:textId="77777777" w:rsidTr="00E9364A">
        <w:trPr>
          <w:trHeight w:val="315"/>
        </w:trPr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A60F2E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14A1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131D0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18,4 km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0E3C9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Total TTC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F6D16" w14:textId="54EB35E1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9364A" w:rsidRPr="0033085E" w14:paraId="27155761" w14:textId="77777777" w:rsidTr="00E9364A">
        <w:trPr>
          <w:trHeight w:val="300"/>
        </w:trPr>
        <w:tc>
          <w:tcPr>
            <w:tcW w:w="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5A9F7EA7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Retour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B365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Jour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104A9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C6823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Prise en charge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3EF05" w14:textId="41B36EEB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9364A" w:rsidRPr="0033085E" w14:paraId="30C24911" w14:textId="77777777" w:rsidTr="00E9364A">
        <w:trPr>
          <w:trHeight w:val="383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5DF6E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6BD5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Lieu de prise en charge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AA160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Hôpital de Lariboisière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D8EED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11CFF" w14:textId="77777777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E9364A" w:rsidRPr="0033085E" w14:paraId="28EE2A1C" w14:textId="77777777" w:rsidTr="00E9364A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9D044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984B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Véhicule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A5C0C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Ambulance médicalisée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A1A4B" w14:textId="3B10D28F" w:rsidR="0033085E" w:rsidRPr="0033085E" w:rsidRDefault="0033085E" w:rsidP="00E12A15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Valorisation trajet court &gt; 15 km parcourus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F723C" w14:textId="3314E1CE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9364A" w:rsidRPr="0033085E" w14:paraId="46AA1089" w14:textId="77777777" w:rsidTr="00E9364A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2447E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8B30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Lieu de destination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A7C1D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HIA PERCY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84FE9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Total HT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E5C5B" w14:textId="40A11812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9364A" w:rsidRPr="0033085E" w14:paraId="3D04B87D" w14:textId="77777777" w:rsidTr="00E9364A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492CD1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079E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Heure souhaitée de retour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6335C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17h00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D06AB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5BB71" w14:textId="4F16E2B1" w:rsidR="0033085E" w:rsidRPr="0033085E" w:rsidRDefault="0033085E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9364A" w:rsidRPr="0033085E" w14:paraId="0C188EF4" w14:textId="77777777" w:rsidTr="00E9364A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67676" w14:textId="77777777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9204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D74C1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19,8 km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4C6A9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Total TTC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362439" w14:textId="5F2FD187" w:rsidR="0033085E" w:rsidRPr="0033085E" w:rsidRDefault="00E9364A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E9364A" w:rsidRPr="0033085E" w14:paraId="2E26BBD8" w14:textId="77777777" w:rsidTr="00E9364A">
        <w:trPr>
          <w:trHeight w:val="31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14:paraId="2530DDDD" w14:textId="2A393BB6" w:rsidR="0033085E" w:rsidRPr="0033085E" w:rsidRDefault="0033085E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3C1A" w14:textId="70B48849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AA2F5" w14:textId="58DD4A2F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A9854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33085E">
              <w:rPr>
                <w:rFonts w:cs="Arial"/>
                <w:color w:val="000000"/>
                <w:sz w:val="20"/>
                <w:szCs w:val="20"/>
              </w:rPr>
              <w:t>Total TTC A/R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2283CB" w14:textId="3462FC62" w:rsidR="0033085E" w:rsidRPr="0033085E" w:rsidRDefault="00E9364A" w:rsidP="00E9364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33085E" w:rsidRPr="0033085E" w14:paraId="06E9BA6E" w14:textId="77777777" w:rsidTr="00E9364A">
        <w:trPr>
          <w:trHeight w:val="30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110AF" w14:textId="77777777" w:rsidR="0033085E" w:rsidRPr="0033085E" w:rsidRDefault="0033085E" w:rsidP="00E9364A">
            <w:pPr>
              <w:jc w:val="left"/>
              <w:rPr>
                <w:rFonts w:cs="Arial"/>
                <w:color w:val="000000"/>
                <w:sz w:val="14"/>
                <w:szCs w:val="14"/>
              </w:rPr>
            </w:pPr>
            <w:r w:rsidRPr="0033085E">
              <w:rPr>
                <w:rFonts w:cs="Arial"/>
                <w:color w:val="000000"/>
                <w:sz w:val="14"/>
                <w:szCs w:val="14"/>
              </w:rPr>
              <w:t>(1) la convention ne prévoit pas la rémunération des mètres parcourus. Ainsi, le kilométrage facturé est arrondi au kilomètre supérieur.</w:t>
            </w:r>
          </w:p>
        </w:tc>
      </w:tr>
    </w:tbl>
    <w:p w14:paraId="6626D967" w14:textId="63353340" w:rsidR="0026540F" w:rsidRPr="0026540F" w:rsidRDefault="0026540F" w:rsidP="0026540F">
      <w:pPr>
        <w:rPr>
          <w:sz w:val="22"/>
          <w:szCs w:val="22"/>
        </w:rPr>
      </w:pPr>
    </w:p>
    <w:p w14:paraId="2CDFFB7E" w14:textId="5550F27F" w:rsidR="0026540F" w:rsidRPr="0026540F" w:rsidRDefault="0026540F" w:rsidP="0026540F">
      <w:pPr>
        <w:jc w:val="center"/>
        <w:rPr>
          <w:sz w:val="22"/>
          <w:szCs w:val="22"/>
        </w:rPr>
      </w:pPr>
    </w:p>
    <w:p w14:paraId="1E38D123" w14:textId="77777777" w:rsidR="00233F2B" w:rsidRDefault="00233F2B">
      <w:pPr>
        <w:jc w:val="left"/>
        <w:rPr>
          <w:lang w:eastAsia="en-US"/>
        </w:rPr>
      </w:pPr>
      <w:r>
        <w:rPr>
          <w:lang w:eastAsia="en-US"/>
        </w:rPr>
        <w:br w:type="page"/>
      </w:r>
    </w:p>
    <w:p w14:paraId="73CF79CE" w14:textId="0F6A9BE8" w:rsidR="00233F2B" w:rsidRPr="00E47AB5" w:rsidRDefault="00233F2B" w:rsidP="00233F2B">
      <w:pPr>
        <w:pStyle w:val="Titre1"/>
        <w:numPr>
          <w:ilvl w:val="0"/>
          <w:numId w:val="3"/>
        </w:numPr>
        <w:spacing w:before="240"/>
        <w:rPr>
          <w:bCs w:val="0"/>
          <w:iCs/>
          <w:color w:val="auto"/>
          <w:kern w:val="28"/>
          <w:sz w:val="22"/>
          <w:szCs w:val="22"/>
          <w:lang w:eastAsia="en-US"/>
        </w:rPr>
      </w:pPr>
      <w:bookmarkStart w:id="20" w:name="_Toc204701439"/>
      <w:r w:rsidRPr="00E47AB5">
        <w:rPr>
          <w:bCs w:val="0"/>
          <w:iCs/>
          <w:color w:val="auto"/>
          <w:kern w:val="28"/>
          <w:sz w:val="22"/>
          <w:szCs w:val="22"/>
          <w:lang w:eastAsia="en-US"/>
        </w:rPr>
        <w:lastRenderedPageBreak/>
        <w:t xml:space="preserve">Lot </w:t>
      </w:r>
      <w:r>
        <w:rPr>
          <w:bCs w:val="0"/>
          <w:iCs/>
          <w:color w:val="auto"/>
          <w:kern w:val="28"/>
          <w:sz w:val="22"/>
          <w:szCs w:val="22"/>
          <w:lang w:eastAsia="en-US"/>
        </w:rPr>
        <w:t>5</w:t>
      </w:r>
      <w:r w:rsidRPr="00E47AB5">
        <w:rPr>
          <w:bCs w:val="0"/>
          <w:iCs/>
          <w:color w:val="auto"/>
          <w:kern w:val="28"/>
          <w:sz w:val="22"/>
          <w:szCs w:val="22"/>
          <w:lang w:eastAsia="en-US"/>
        </w:rPr>
        <w:t xml:space="preserve"> - </w:t>
      </w:r>
      <w:r w:rsidRPr="00233F2B">
        <w:rPr>
          <w:bCs w:val="0"/>
          <w:iCs/>
          <w:color w:val="auto"/>
          <w:kern w:val="28"/>
          <w:sz w:val="22"/>
          <w:szCs w:val="22"/>
          <w:lang w:eastAsia="en-US"/>
        </w:rPr>
        <w:t xml:space="preserve">Transports sanitaires en ambulances simples au profit de </w:t>
      </w:r>
      <w:r w:rsidR="002D631B">
        <w:rPr>
          <w:bCs w:val="0"/>
          <w:iCs/>
          <w:color w:val="auto"/>
          <w:kern w:val="28"/>
          <w:sz w:val="22"/>
          <w:szCs w:val="22"/>
          <w:lang w:eastAsia="en-US"/>
        </w:rPr>
        <w:t>l’HNIA</w:t>
      </w:r>
      <w:r w:rsidRPr="00233F2B">
        <w:rPr>
          <w:bCs w:val="0"/>
          <w:iCs/>
          <w:color w:val="auto"/>
          <w:kern w:val="28"/>
          <w:sz w:val="22"/>
          <w:szCs w:val="22"/>
          <w:lang w:eastAsia="en-US"/>
        </w:rPr>
        <w:t xml:space="preserve"> </w:t>
      </w:r>
      <w:r>
        <w:rPr>
          <w:bCs w:val="0"/>
          <w:iCs/>
          <w:color w:val="auto"/>
          <w:kern w:val="28"/>
          <w:sz w:val="22"/>
          <w:szCs w:val="22"/>
          <w:lang w:eastAsia="en-US"/>
        </w:rPr>
        <w:t>BEGIN</w:t>
      </w:r>
      <w:bookmarkEnd w:id="20"/>
    </w:p>
    <w:p w14:paraId="7980D0F7" w14:textId="77777777" w:rsidR="00233F2B" w:rsidRPr="00E47AB5" w:rsidRDefault="00233F2B" w:rsidP="00233F2B">
      <w:pPr>
        <w:rPr>
          <w:lang w:eastAsia="en-US"/>
        </w:rPr>
      </w:pPr>
    </w:p>
    <w:p w14:paraId="5DDD7AC1" w14:textId="711B8C50" w:rsidR="00233F2B" w:rsidRDefault="00233F2B" w:rsidP="00233F2B">
      <w:pPr>
        <w:pStyle w:val="par"/>
        <w:spacing w:before="0"/>
        <w:ind w:firstLine="0"/>
        <w:rPr>
          <w:rFonts w:ascii="Arial" w:hAnsi="Arial" w:cs="Arial"/>
        </w:rPr>
      </w:pPr>
      <w:r w:rsidRPr="00684E4D">
        <w:rPr>
          <w:rFonts w:ascii="Arial" w:hAnsi="Arial" w:cs="Arial"/>
          <w:b/>
          <w:sz w:val="22"/>
          <w:szCs w:val="22"/>
        </w:rPr>
        <w:t xml:space="preserve">Les tarifs conventionnels sont consultables sur le lien suivant : </w:t>
      </w:r>
      <w:hyperlink r:id="rId14" w:history="1">
        <w:r w:rsidR="00AE19F1" w:rsidRPr="008E6278">
          <w:rPr>
            <w:rStyle w:val="Lienhypertexte"/>
            <w:rFonts w:ascii="Arial" w:hAnsi="Arial" w:cs="Arial"/>
          </w:rPr>
          <w:t>https://www.ameli.fr/val-de-marne/transporteur-sanitaire/exercice-professionnel/facturation/tarifs</w:t>
        </w:r>
      </w:hyperlink>
      <w:r w:rsidR="00AE19F1">
        <w:rPr>
          <w:rFonts w:ascii="Arial" w:hAnsi="Arial" w:cs="Arial"/>
        </w:rPr>
        <w:t xml:space="preserve"> </w:t>
      </w:r>
    </w:p>
    <w:p w14:paraId="14BB3507" w14:textId="77777777" w:rsidR="00233F2B" w:rsidRDefault="00233F2B" w:rsidP="00233F2B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>
        <w:rPr>
          <w:rStyle w:val="lev"/>
          <w:rFonts w:ascii="Arial" w:hAnsi="Arial" w:cs="Arial"/>
          <w:sz w:val="22"/>
          <w:szCs w:val="22"/>
        </w:rPr>
        <w:t>Le</w:t>
      </w:r>
      <w:r w:rsidRPr="007C1D8D">
        <w:rPr>
          <w:rStyle w:val="lev"/>
          <w:rFonts w:ascii="Arial" w:hAnsi="Arial" w:cs="Arial"/>
          <w:sz w:val="22"/>
          <w:szCs w:val="22"/>
        </w:rPr>
        <w:t xml:space="preserve"> forfait</w:t>
      </w:r>
      <w:r w:rsidRPr="007C1D8D">
        <w:rPr>
          <w:rFonts w:ascii="Arial" w:hAnsi="Arial" w:cs="Arial"/>
          <w:sz w:val="22"/>
          <w:szCs w:val="22"/>
        </w:rPr>
        <w:t> : forfait départemental ou forfait agglomération ou prise en charge, selon le lieu du siège de l'entreprise de transports sanitaires</w:t>
      </w:r>
      <w:r>
        <w:rPr>
          <w:rFonts w:ascii="Arial" w:hAnsi="Arial" w:cs="Arial"/>
          <w:sz w:val="22"/>
          <w:szCs w:val="22"/>
        </w:rPr>
        <w:t>.</w:t>
      </w:r>
    </w:p>
    <w:p w14:paraId="6CEE0B22" w14:textId="77777777" w:rsidR="00233F2B" w:rsidRPr="007C1D8D" w:rsidRDefault="00233F2B" w:rsidP="00233F2B">
      <w:pPr>
        <w:pStyle w:val="par"/>
        <w:numPr>
          <w:ilvl w:val="0"/>
          <w:numId w:val="29"/>
        </w:numPr>
        <w:ind w:left="284" w:firstLine="0"/>
        <w:rPr>
          <w:rFonts w:ascii="Arial" w:hAnsi="Arial" w:cs="Arial"/>
          <w:b/>
          <w:sz w:val="22"/>
          <w:szCs w:val="22"/>
        </w:rPr>
      </w:pPr>
      <w:r w:rsidRPr="007C1D8D">
        <w:rPr>
          <w:rFonts w:ascii="Arial" w:hAnsi="Arial" w:cs="Arial"/>
          <w:b/>
          <w:sz w:val="22"/>
          <w:szCs w:val="22"/>
        </w:rPr>
        <w:t xml:space="preserve">Le forfait départemental : </w:t>
      </w:r>
      <w:r w:rsidRPr="007C1D8D">
        <w:rPr>
          <w:rFonts w:ascii="Arial" w:hAnsi="Arial" w:cs="Arial"/>
          <w:sz w:val="22"/>
          <w:szCs w:val="22"/>
        </w:rPr>
        <w:t>prévu pour les transports effectués dans toutes les communes autres que celles visées par l'application du forfait agglomération et de la prise en charge. Il inclut les 3 premiers km parcourus en charge.</w:t>
      </w:r>
    </w:p>
    <w:p w14:paraId="032DFD09" w14:textId="705A444C" w:rsidR="00233F2B" w:rsidRPr="007C1D8D" w:rsidRDefault="00233F2B" w:rsidP="00233F2B">
      <w:pPr>
        <w:pStyle w:val="par"/>
        <w:numPr>
          <w:ilvl w:val="0"/>
          <w:numId w:val="29"/>
        </w:numPr>
        <w:ind w:left="284" w:firstLine="0"/>
        <w:rPr>
          <w:rFonts w:ascii="Arial" w:hAnsi="Arial" w:cs="Arial"/>
          <w:b/>
          <w:sz w:val="22"/>
          <w:szCs w:val="22"/>
        </w:rPr>
      </w:pPr>
      <w:r w:rsidRPr="007C1D8D">
        <w:rPr>
          <w:rFonts w:ascii="Arial" w:hAnsi="Arial" w:cs="Arial"/>
          <w:b/>
          <w:sz w:val="22"/>
          <w:szCs w:val="22"/>
        </w:rPr>
        <w:t xml:space="preserve">Le </w:t>
      </w:r>
      <w:r>
        <w:rPr>
          <w:rFonts w:ascii="Arial" w:hAnsi="Arial" w:cs="Arial"/>
          <w:b/>
          <w:sz w:val="22"/>
          <w:szCs w:val="22"/>
        </w:rPr>
        <w:t>forfait agglomération </w:t>
      </w:r>
      <w:r w:rsidRPr="007C1D8D">
        <w:rPr>
          <w:rFonts w:ascii="Arial" w:hAnsi="Arial" w:cs="Arial"/>
          <w:b/>
          <w:sz w:val="22"/>
          <w:szCs w:val="22"/>
        </w:rPr>
        <w:t xml:space="preserve">: </w:t>
      </w:r>
      <w:r w:rsidRPr="007C1D8D">
        <w:rPr>
          <w:rFonts w:ascii="Arial" w:hAnsi="Arial" w:cs="Arial"/>
          <w:sz w:val="22"/>
          <w:szCs w:val="22"/>
        </w:rPr>
        <w:t xml:space="preserve">prévu pour les transports effectués exclusivement à l'intérieur des villes ou agglomérations urbaines limitativement désignées dans chaque département (voir la liste dans la </w:t>
      </w:r>
      <w:r w:rsidR="00AE19F1">
        <w:rPr>
          <w:rFonts w:ascii="Arial" w:hAnsi="Arial" w:cs="Arial"/>
          <w:sz w:val="22"/>
          <w:szCs w:val="22"/>
        </w:rPr>
        <w:t>section</w:t>
      </w:r>
      <w:r w:rsidR="00AE19F1">
        <w:t> </w:t>
      </w:r>
      <w:hyperlink r:id="rId15" w:anchor="text_15062" w:history="1">
        <w:r w:rsidR="00AE19F1" w:rsidRPr="00AE19F1">
          <w:rPr>
            <w:rStyle w:val="Lienhypertexte"/>
            <w:rFonts w:ascii="Arial" w:hAnsi="Arial" w:cs="Arial"/>
            <w:sz w:val="22"/>
            <w:szCs w:val="22"/>
          </w:rPr>
          <w:t>Communes visées par le forfait agglomération</w:t>
        </w:r>
      </w:hyperlink>
      <w:r w:rsidRPr="00AE19F1">
        <w:rPr>
          <w:rFonts w:ascii="Arial" w:hAnsi="Arial" w:cs="Arial"/>
          <w:sz w:val="22"/>
          <w:szCs w:val="22"/>
        </w:rPr>
        <w:t>)</w:t>
      </w:r>
      <w:r w:rsidRPr="007C1D8D">
        <w:rPr>
          <w:rFonts w:ascii="Arial" w:hAnsi="Arial" w:cs="Arial"/>
          <w:sz w:val="22"/>
          <w:szCs w:val="22"/>
        </w:rPr>
        <w:t> ; il inclut les 3 premiers km parcourus en charge.</w:t>
      </w:r>
    </w:p>
    <w:p w14:paraId="1650E21E" w14:textId="41DD1F0F" w:rsidR="00233F2B" w:rsidRPr="007C1D8D" w:rsidRDefault="00233F2B" w:rsidP="00233F2B">
      <w:pPr>
        <w:pStyle w:val="par"/>
        <w:numPr>
          <w:ilvl w:val="0"/>
          <w:numId w:val="29"/>
        </w:numPr>
        <w:ind w:left="284" w:firstLine="0"/>
        <w:rPr>
          <w:rFonts w:ascii="Arial" w:hAnsi="Arial" w:cs="Arial"/>
          <w:sz w:val="22"/>
          <w:szCs w:val="22"/>
        </w:rPr>
      </w:pPr>
      <w:r w:rsidRPr="007C1D8D">
        <w:rPr>
          <w:rFonts w:ascii="Arial" w:hAnsi="Arial" w:cs="Arial"/>
          <w:b/>
          <w:sz w:val="22"/>
          <w:szCs w:val="22"/>
        </w:rPr>
        <w:t>L</w:t>
      </w:r>
      <w:r>
        <w:rPr>
          <w:rFonts w:ascii="Arial" w:hAnsi="Arial" w:cs="Arial"/>
          <w:b/>
          <w:sz w:val="22"/>
          <w:szCs w:val="22"/>
        </w:rPr>
        <w:t xml:space="preserve">a prise en charge : </w:t>
      </w:r>
      <w:r w:rsidRPr="007C1D8D">
        <w:rPr>
          <w:rFonts w:ascii="Arial" w:hAnsi="Arial" w:cs="Arial"/>
          <w:sz w:val="22"/>
          <w:szCs w:val="22"/>
        </w:rPr>
        <w:t xml:space="preserve">est facturable par les entreprises situées dans certaines communes de la région parisienne (voir la liste dans la </w:t>
      </w:r>
      <w:r w:rsidR="00AE19F1" w:rsidRPr="00AE19F1">
        <w:rPr>
          <w:rFonts w:ascii="Arial" w:hAnsi="Arial" w:cs="Arial"/>
          <w:sz w:val="22"/>
          <w:szCs w:val="22"/>
        </w:rPr>
        <w:t>section </w:t>
      </w:r>
      <w:hyperlink r:id="rId16" w:anchor="text_15057" w:history="1">
        <w:r w:rsidR="00AE19F1" w:rsidRPr="00AE19F1">
          <w:rPr>
            <w:rStyle w:val="Lienhypertexte"/>
            <w:rFonts w:ascii="Arial" w:hAnsi="Arial" w:cs="Arial"/>
            <w:sz w:val="22"/>
            <w:szCs w:val="22"/>
          </w:rPr>
          <w:t>Communes visées par la prise en charge</w:t>
        </w:r>
      </w:hyperlink>
      <w:r w:rsidRPr="007C1D8D">
        <w:rPr>
          <w:rFonts w:ascii="Arial" w:hAnsi="Arial" w:cs="Arial"/>
          <w:sz w:val="22"/>
          <w:szCs w:val="22"/>
        </w:rPr>
        <w:t>) et pour les transports effectués à l'intérieur de cette zone ; les km parcourus en charge sont facturés dès le 1</w:t>
      </w:r>
      <w:r w:rsidRPr="007C1D8D">
        <w:rPr>
          <w:rFonts w:ascii="Arial" w:hAnsi="Arial" w:cs="Arial"/>
          <w:sz w:val="22"/>
          <w:szCs w:val="22"/>
          <w:vertAlign w:val="superscript"/>
        </w:rPr>
        <w:t>er</w:t>
      </w:r>
      <w:r>
        <w:rPr>
          <w:rFonts w:ascii="Arial" w:hAnsi="Arial" w:cs="Arial"/>
          <w:sz w:val="22"/>
          <w:szCs w:val="22"/>
        </w:rPr>
        <w:t xml:space="preserve"> </w:t>
      </w:r>
      <w:r w:rsidRPr="007C1D8D">
        <w:rPr>
          <w:rFonts w:ascii="Arial" w:hAnsi="Arial" w:cs="Arial"/>
          <w:sz w:val="22"/>
          <w:szCs w:val="22"/>
        </w:rPr>
        <w:t>km en charge.</w:t>
      </w:r>
    </w:p>
    <w:p w14:paraId="37FF53F2" w14:textId="77777777" w:rsidR="00233F2B" w:rsidRPr="00221702" w:rsidRDefault="00233F2B" w:rsidP="00233F2B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Pr="00221702">
        <w:rPr>
          <w:rFonts w:ascii="Arial" w:hAnsi="Arial" w:cs="Arial"/>
          <w:b/>
          <w:sz w:val="22"/>
          <w:szCs w:val="22"/>
        </w:rPr>
        <w:t>Le tarif kilométrique</w:t>
      </w:r>
      <w:r w:rsidRPr="00221702">
        <w:rPr>
          <w:rFonts w:ascii="Arial" w:hAnsi="Arial" w:cs="Arial"/>
          <w:sz w:val="22"/>
          <w:szCs w:val="22"/>
        </w:rPr>
        <w:t xml:space="preserve"> est applicable à la distance parcourue en charge du lieu de départ au lieu d'arrivée, déduction faite des 3 premiers km inclus dans le forfait départemental</w:t>
      </w:r>
      <w:r>
        <w:rPr>
          <w:rFonts w:ascii="Arial" w:hAnsi="Arial" w:cs="Arial"/>
          <w:sz w:val="22"/>
          <w:szCs w:val="22"/>
        </w:rPr>
        <w:t xml:space="preserve"> </w:t>
      </w:r>
      <w:r w:rsidRPr="008B1E32">
        <w:rPr>
          <w:rFonts w:ascii="Arial" w:hAnsi="Arial" w:cs="Arial"/>
          <w:sz w:val="22"/>
          <w:szCs w:val="22"/>
        </w:rPr>
        <w:t>et dans le forfait agglomération, ou dès le 1</w:t>
      </w:r>
      <w:r w:rsidRPr="008B1E32">
        <w:rPr>
          <w:rFonts w:ascii="Arial" w:hAnsi="Arial" w:cs="Arial"/>
          <w:sz w:val="22"/>
          <w:szCs w:val="22"/>
          <w:vertAlign w:val="superscript"/>
        </w:rPr>
        <w:t>er</w:t>
      </w:r>
      <w:r>
        <w:rPr>
          <w:rFonts w:ascii="Arial" w:hAnsi="Arial" w:cs="Arial"/>
          <w:sz w:val="22"/>
          <w:szCs w:val="22"/>
        </w:rPr>
        <w:t xml:space="preserve"> </w:t>
      </w:r>
      <w:r w:rsidRPr="008B1E32">
        <w:rPr>
          <w:rFonts w:ascii="Arial" w:hAnsi="Arial" w:cs="Arial"/>
          <w:sz w:val="22"/>
          <w:szCs w:val="22"/>
        </w:rPr>
        <w:t>km parcouru dans le cas de la facturation de la prise en charge.</w:t>
      </w:r>
    </w:p>
    <w:p w14:paraId="59443A7D" w14:textId="77777777" w:rsidR="00233F2B" w:rsidRPr="00215560" w:rsidRDefault="00233F2B" w:rsidP="00233F2B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Pr="006627B1">
        <w:rPr>
          <w:rFonts w:ascii="Arial" w:hAnsi="Arial" w:cs="Arial"/>
          <w:b/>
          <w:sz w:val="22"/>
          <w:szCs w:val="22"/>
        </w:rPr>
        <w:t>La valorisation trajet court</w:t>
      </w:r>
      <w:r>
        <w:rPr>
          <w:rFonts w:ascii="Arial" w:hAnsi="Arial" w:cs="Arial"/>
          <w:sz w:val="22"/>
          <w:szCs w:val="22"/>
        </w:rPr>
        <w:t xml:space="preserve"> : </w:t>
      </w:r>
      <w:r w:rsidRPr="00215560">
        <w:rPr>
          <w:rFonts w:ascii="Arial" w:hAnsi="Arial" w:cs="Arial"/>
          <w:sz w:val="22"/>
          <w:szCs w:val="22"/>
        </w:rPr>
        <w:t>est fonction de la distance parcourue. Elle s'applique, de manière dégressive, jusqu'au 19</w:t>
      </w:r>
      <w:r w:rsidRPr="00215560">
        <w:rPr>
          <w:rFonts w:ascii="Arial" w:hAnsi="Arial" w:cs="Arial"/>
          <w:sz w:val="22"/>
          <w:szCs w:val="22"/>
          <w:vertAlign w:val="superscript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215560">
        <w:rPr>
          <w:rFonts w:ascii="Arial" w:hAnsi="Arial" w:cs="Arial"/>
          <w:sz w:val="22"/>
          <w:szCs w:val="22"/>
        </w:rPr>
        <w:t>km parcouru.</w:t>
      </w:r>
    </w:p>
    <w:p w14:paraId="2984A381" w14:textId="77777777" w:rsidR="00233F2B" w:rsidRPr="003436C8" w:rsidRDefault="00233F2B" w:rsidP="00233F2B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 xml:space="preserve">🚑 </w:t>
      </w:r>
      <w:r w:rsidRPr="003436C8">
        <w:rPr>
          <w:rFonts w:ascii="Arial" w:hAnsi="Arial" w:cs="Arial"/>
          <w:sz w:val="22"/>
          <w:szCs w:val="22"/>
        </w:rPr>
        <w:t xml:space="preserve">Les tarifs comprennent les prestations suivantes : </w:t>
      </w:r>
    </w:p>
    <w:p w14:paraId="60815A63" w14:textId="77777777" w:rsidR="00233F2B" w:rsidRPr="00602636" w:rsidRDefault="00233F2B" w:rsidP="00233F2B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mise</w:t>
      </w:r>
      <w:proofErr w:type="gramEnd"/>
      <w:r w:rsidRPr="00602636">
        <w:rPr>
          <w:rFonts w:ascii="Arial" w:hAnsi="Arial" w:cs="Arial"/>
          <w:szCs w:val="22"/>
        </w:rPr>
        <w:t xml:space="preserve"> à disposition du véhicule et des équipements afférents ;</w:t>
      </w:r>
    </w:p>
    <w:p w14:paraId="5D756F97" w14:textId="77777777" w:rsidR="00233F2B" w:rsidRPr="00602636" w:rsidRDefault="00233F2B" w:rsidP="00233F2B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désinfection</w:t>
      </w:r>
      <w:proofErr w:type="gramEnd"/>
      <w:r w:rsidRPr="00602636">
        <w:rPr>
          <w:rFonts w:ascii="Arial" w:hAnsi="Arial" w:cs="Arial"/>
          <w:szCs w:val="22"/>
        </w:rPr>
        <w:t xml:space="preserve"> du véhicule ;</w:t>
      </w:r>
    </w:p>
    <w:p w14:paraId="7D46D5B5" w14:textId="77777777" w:rsidR="00233F2B" w:rsidRPr="00602636" w:rsidRDefault="00233F2B" w:rsidP="00233F2B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prise</w:t>
      </w:r>
      <w:proofErr w:type="gramEnd"/>
      <w:r w:rsidRPr="00602636">
        <w:rPr>
          <w:rFonts w:ascii="Arial" w:hAnsi="Arial" w:cs="Arial"/>
          <w:szCs w:val="22"/>
        </w:rPr>
        <w:t xml:space="preserve"> en charge du patient au lieu où il se trouve ;</w:t>
      </w:r>
    </w:p>
    <w:p w14:paraId="21818980" w14:textId="77777777" w:rsidR="00233F2B" w:rsidRPr="00602636" w:rsidRDefault="00233F2B" w:rsidP="00233F2B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transport</w:t>
      </w:r>
      <w:proofErr w:type="gramEnd"/>
      <w:r w:rsidRPr="00602636">
        <w:rPr>
          <w:rFonts w:ascii="Arial" w:hAnsi="Arial" w:cs="Arial"/>
          <w:szCs w:val="22"/>
        </w:rPr>
        <w:t xml:space="preserve"> du patient jusqu’à son lieu de destination ;</w:t>
      </w:r>
    </w:p>
    <w:p w14:paraId="0184BA03" w14:textId="77777777" w:rsidR="00233F2B" w:rsidRDefault="00233F2B" w:rsidP="00233F2B">
      <w:pPr>
        <w:pStyle w:val="Corpsdetexte"/>
        <w:numPr>
          <w:ilvl w:val="0"/>
          <w:numId w:val="5"/>
        </w:numPr>
        <w:jc w:val="both"/>
        <w:rPr>
          <w:rFonts w:ascii="Arial" w:hAnsi="Arial" w:cs="Arial"/>
          <w:szCs w:val="22"/>
        </w:rPr>
      </w:pPr>
      <w:proofErr w:type="gramStart"/>
      <w:r w:rsidRPr="00602636">
        <w:rPr>
          <w:rFonts w:ascii="Arial" w:hAnsi="Arial" w:cs="Arial"/>
          <w:szCs w:val="22"/>
        </w:rPr>
        <w:t>les</w:t>
      </w:r>
      <w:proofErr w:type="gramEnd"/>
      <w:r w:rsidRPr="00602636">
        <w:rPr>
          <w:rFonts w:ascii="Arial" w:hAnsi="Arial" w:cs="Arial"/>
          <w:szCs w:val="22"/>
        </w:rPr>
        <w:t xml:space="preserve"> fournitures et les consommables nécessaires à l</w:t>
      </w:r>
      <w:r>
        <w:rPr>
          <w:rFonts w:ascii="Arial" w:hAnsi="Arial" w:cs="Arial"/>
          <w:szCs w:val="22"/>
        </w:rPr>
        <w:t>a réalisation de la prestation.</w:t>
      </w:r>
    </w:p>
    <w:p w14:paraId="5BE0B5A4" w14:textId="77777777" w:rsidR="00233F2B" w:rsidRPr="007C1D8D" w:rsidRDefault="00233F2B" w:rsidP="00233F2B">
      <w:pPr>
        <w:pStyle w:val="par"/>
        <w:ind w:firstLine="0"/>
        <w:rPr>
          <w:rFonts w:ascii="Arial" w:hAnsi="Arial" w:cs="Arial"/>
          <w:bCs/>
          <w:sz w:val="22"/>
          <w:szCs w:val="22"/>
        </w:rPr>
      </w:pPr>
      <w:r w:rsidRPr="007C1D8D">
        <w:rPr>
          <w:rFonts w:ascii="Segoe UI Symbol" w:hAnsi="Segoe UI Symbol" w:cs="Segoe UI Symbol"/>
          <w:bCs/>
          <w:sz w:val="22"/>
          <w:szCs w:val="22"/>
        </w:rPr>
        <w:t>🚑</w:t>
      </w:r>
      <w:r w:rsidRPr="007C1D8D">
        <w:rPr>
          <w:rFonts w:ascii="Arial" w:hAnsi="Arial" w:cs="Arial"/>
          <w:bCs/>
          <w:sz w:val="22"/>
          <w:szCs w:val="22"/>
        </w:rPr>
        <w:t xml:space="preserve"> La majoration pour le service de nuit s’applique intégralement lorsque plus de la moitié du temps de transport en</w:t>
      </w:r>
      <w:r>
        <w:rPr>
          <w:rFonts w:ascii="Arial" w:hAnsi="Arial" w:cs="Arial"/>
          <w:bCs/>
          <w:sz w:val="22"/>
          <w:szCs w:val="22"/>
        </w:rPr>
        <w:t xml:space="preserve"> charge est effectué entre 20h et 8h</w:t>
      </w:r>
      <w:r w:rsidRPr="007C1D8D">
        <w:rPr>
          <w:rFonts w:ascii="Arial" w:hAnsi="Arial" w:cs="Arial"/>
          <w:bCs/>
          <w:sz w:val="22"/>
          <w:szCs w:val="22"/>
        </w:rPr>
        <w:t>.</w:t>
      </w:r>
    </w:p>
    <w:p w14:paraId="56A54964" w14:textId="77777777" w:rsidR="00233F2B" w:rsidRPr="007C1D8D" w:rsidRDefault="00233F2B" w:rsidP="00233F2B">
      <w:pPr>
        <w:pStyle w:val="par"/>
        <w:spacing w:before="0"/>
        <w:ind w:firstLine="0"/>
        <w:rPr>
          <w:rFonts w:ascii="Arial" w:hAnsi="Arial" w:cs="Arial"/>
          <w:b/>
          <w:bCs/>
          <w:sz w:val="22"/>
          <w:szCs w:val="22"/>
        </w:rPr>
      </w:pPr>
      <w:r w:rsidRPr="007C1D8D">
        <w:rPr>
          <w:rFonts w:ascii="Arial" w:hAnsi="Arial" w:cs="Arial"/>
          <w:b/>
          <w:bCs/>
          <w:sz w:val="22"/>
          <w:szCs w:val="22"/>
        </w:rPr>
        <w:t>La majoration ne peut excéder 75 % du tarif de jour.</w:t>
      </w:r>
    </w:p>
    <w:p w14:paraId="1DFD6D74" w14:textId="77777777" w:rsidR="00233F2B" w:rsidRPr="006627B1" w:rsidRDefault="00233F2B" w:rsidP="00233F2B">
      <w:pPr>
        <w:pStyle w:val="par"/>
        <w:ind w:firstLine="0"/>
        <w:rPr>
          <w:rFonts w:ascii="Arial" w:hAnsi="Arial" w:cs="Arial"/>
          <w:sz w:val="22"/>
          <w:szCs w:val="22"/>
        </w:rPr>
      </w:pPr>
      <w:r w:rsidRPr="007C1D8D">
        <w:rPr>
          <w:rFonts w:ascii="Segoe UI Symbol" w:hAnsi="Segoe UI Symbol" w:cs="Segoe UI Symbol"/>
          <w:bCs/>
          <w:sz w:val="22"/>
          <w:szCs w:val="22"/>
        </w:rPr>
        <w:t>🚑</w:t>
      </w:r>
      <w:r w:rsidRPr="007C1D8D">
        <w:rPr>
          <w:rFonts w:ascii="Arial" w:hAnsi="Arial" w:cs="Arial"/>
          <w:bCs/>
          <w:sz w:val="22"/>
          <w:szCs w:val="22"/>
        </w:rPr>
        <w:t xml:space="preserve"> </w:t>
      </w:r>
      <w:r w:rsidRPr="007C1D8D">
        <w:rPr>
          <w:rFonts w:ascii="Arial" w:hAnsi="Arial" w:cs="Arial"/>
          <w:sz w:val="22"/>
          <w:szCs w:val="22"/>
        </w:rPr>
        <w:t xml:space="preserve">La majoration pour </w:t>
      </w:r>
      <w:r w:rsidRPr="007C1D8D">
        <w:rPr>
          <w:rFonts w:ascii="Arial" w:hAnsi="Arial" w:cs="Arial"/>
          <w:b/>
          <w:sz w:val="22"/>
          <w:szCs w:val="22"/>
        </w:rPr>
        <w:t xml:space="preserve">les dimanches et jours fériés </w:t>
      </w:r>
      <w:r w:rsidRPr="007C1D8D">
        <w:rPr>
          <w:rFonts w:ascii="Arial" w:hAnsi="Arial" w:cs="Arial"/>
          <w:sz w:val="22"/>
          <w:szCs w:val="22"/>
        </w:rPr>
        <w:t>des tarifs des transports sanitaires par</w:t>
      </w:r>
      <w:r w:rsidRPr="006627B1">
        <w:rPr>
          <w:rFonts w:ascii="Arial" w:hAnsi="Arial" w:cs="Arial"/>
          <w:sz w:val="22"/>
          <w:szCs w:val="22"/>
        </w:rPr>
        <w:t xml:space="preserve"> ambulance sont </w:t>
      </w:r>
      <w:r w:rsidRPr="00472230">
        <w:rPr>
          <w:rFonts w:ascii="Arial" w:hAnsi="Arial" w:cs="Arial"/>
          <w:sz w:val="22"/>
          <w:szCs w:val="22"/>
        </w:rPr>
        <w:t xml:space="preserve">applicables : </w:t>
      </w:r>
    </w:p>
    <w:p w14:paraId="1E5CB2BD" w14:textId="77777777" w:rsidR="00233F2B" w:rsidRPr="006627B1" w:rsidRDefault="00233F2B" w:rsidP="00233F2B">
      <w:pPr>
        <w:numPr>
          <w:ilvl w:val="0"/>
          <w:numId w:val="13"/>
        </w:numPr>
        <w:rPr>
          <w:rFonts w:cs="Arial"/>
          <w:sz w:val="22"/>
          <w:szCs w:val="22"/>
        </w:rPr>
      </w:pPr>
      <w:proofErr w:type="gramStart"/>
      <w:r w:rsidRPr="00472230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>ntre</w:t>
      </w:r>
      <w:proofErr w:type="gramEnd"/>
      <w:r>
        <w:rPr>
          <w:rFonts w:cs="Arial"/>
          <w:sz w:val="22"/>
          <w:szCs w:val="22"/>
        </w:rPr>
        <w:t xml:space="preserve"> 8h et 20</w:t>
      </w:r>
      <w:r w:rsidRPr="006627B1">
        <w:rPr>
          <w:rFonts w:cs="Arial"/>
          <w:sz w:val="22"/>
          <w:szCs w:val="22"/>
        </w:rPr>
        <w:t xml:space="preserve">h : </w:t>
      </w:r>
      <w:r w:rsidRPr="00472230">
        <w:rPr>
          <w:rFonts w:cs="Arial"/>
          <w:b/>
          <w:sz w:val="22"/>
          <w:szCs w:val="22"/>
        </w:rPr>
        <w:t xml:space="preserve">la </w:t>
      </w:r>
      <w:r w:rsidRPr="006627B1">
        <w:rPr>
          <w:rFonts w:cs="Arial"/>
          <w:b/>
          <w:sz w:val="22"/>
          <w:szCs w:val="22"/>
        </w:rPr>
        <w:t xml:space="preserve">majoration </w:t>
      </w:r>
      <w:r w:rsidRPr="00472230">
        <w:rPr>
          <w:rFonts w:cs="Arial"/>
          <w:b/>
          <w:sz w:val="22"/>
          <w:szCs w:val="22"/>
        </w:rPr>
        <w:t xml:space="preserve">ne peut excéder </w:t>
      </w:r>
      <w:r w:rsidRPr="006627B1">
        <w:rPr>
          <w:rFonts w:cs="Arial"/>
          <w:b/>
          <w:sz w:val="22"/>
          <w:szCs w:val="22"/>
        </w:rPr>
        <w:t>50</w:t>
      </w:r>
      <w:r>
        <w:rPr>
          <w:rFonts w:cs="Arial"/>
          <w:b/>
          <w:sz w:val="22"/>
          <w:szCs w:val="22"/>
        </w:rPr>
        <w:t xml:space="preserve"> </w:t>
      </w:r>
      <w:r w:rsidRPr="006627B1">
        <w:rPr>
          <w:rFonts w:cs="Arial"/>
          <w:b/>
          <w:sz w:val="22"/>
          <w:szCs w:val="22"/>
        </w:rPr>
        <w:t>% du tarif de jour</w:t>
      </w:r>
      <w:r w:rsidRPr="006627B1">
        <w:rPr>
          <w:rFonts w:cs="Arial"/>
          <w:sz w:val="22"/>
          <w:szCs w:val="22"/>
        </w:rPr>
        <w:t>.</w:t>
      </w:r>
    </w:p>
    <w:p w14:paraId="6541CDF5" w14:textId="77777777" w:rsidR="00233F2B" w:rsidRPr="006627B1" w:rsidRDefault="00233F2B" w:rsidP="00233F2B">
      <w:pPr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Entre 20h et 8</w:t>
      </w:r>
      <w:r w:rsidRPr="006627B1">
        <w:rPr>
          <w:rFonts w:cs="Arial"/>
          <w:sz w:val="22"/>
          <w:szCs w:val="22"/>
        </w:rPr>
        <w:t xml:space="preserve">h : </w:t>
      </w:r>
      <w:r w:rsidRPr="00472230">
        <w:rPr>
          <w:rFonts w:cs="Arial"/>
          <w:b/>
          <w:sz w:val="22"/>
          <w:szCs w:val="22"/>
        </w:rPr>
        <w:t xml:space="preserve">la </w:t>
      </w:r>
      <w:r w:rsidRPr="006627B1">
        <w:rPr>
          <w:rFonts w:cs="Arial"/>
          <w:b/>
          <w:sz w:val="22"/>
          <w:szCs w:val="22"/>
        </w:rPr>
        <w:t xml:space="preserve">majoration </w:t>
      </w:r>
      <w:r w:rsidRPr="00472230">
        <w:rPr>
          <w:rFonts w:cs="Arial"/>
          <w:b/>
          <w:sz w:val="22"/>
          <w:szCs w:val="22"/>
        </w:rPr>
        <w:t xml:space="preserve">ne peut excéder </w:t>
      </w:r>
      <w:r>
        <w:rPr>
          <w:rFonts w:cs="Arial"/>
          <w:b/>
          <w:sz w:val="22"/>
          <w:szCs w:val="22"/>
        </w:rPr>
        <w:t xml:space="preserve">75 </w:t>
      </w:r>
      <w:r w:rsidRPr="006627B1">
        <w:rPr>
          <w:rFonts w:cs="Arial"/>
          <w:b/>
          <w:sz w:val="22"/>
          <w:szCs w:val="22"/>
        </w:rPr>
        <w:t>% du tarif de jour</w:t>
      </w:r>
      <w:r w:rsidRPr="006627B1">
        <w:rPr>
          <w:rFonts w:cs="Arial"/>
          <w:sz w:val="22"/>
          <w:szCs w:val="22"/>
        </w:rPr>
        <w:t>.</w:t>
      </w:r>
    </w:p>
    <w:p w14:paraId="28870CEB" w14:textId="77777777" w:rsidR="00233F2B" w:rsidRPr="006627B1" w:rsidRDefault="00233F2B" w:rsidP="00233F2B">
      <w:pPr>
        <w:pStyle w:val="par"/>
        <w:ind w:firstLine="0"/>
        <w:rPr>
          <w:rFonts w:ascii="Arial" w:hAnsi="Arial" w:cs="Arial"/>
          <w:sz w:val="22"/>
          <w:szCs w:val="22"/>
        </w:rPr>
      </w:pPr>
      <w:r w:rsidRPr="006627B1">
        <w:rPr>
          <w:rFonts w:ascii="Arial" w:hAnsi="Arial" w:cs="Arial"/>
          <w:sz w:val="22"/>
          <w:szCs w:val="22"/>
        </w:rPr>
        <w:t xml:space="preserve">Le tarif du dimanche s'applique à compter du </w:t>
      </w:r>
      <w:r>
        <w:rPr>
          <w:rFonts w:ascii="Arial" w:hAnsi="Arial" w:cs="Arial"/>
          <w:sz w:val="22"/>
          <w:szCs w:val="22"/>
          <w:u w:val="single"/>
        </w:rPr>
        <w:t>samedi 12</w:t>
      </w:r>
      <w:r w:rsidRPr="006627B1">
        <w:rPr>
          <w:rFonts w:ascii="Arial" w:hAnsi="Arial" w:cs="Arial"/>
          <w:sz w:val="22"/>
          <w:szCs w:val="22"/>
          <w:u w:val="single"/>
        </w:rPr>
        <w:t>h</w:t>
      </w:r>
      <w:r w:rsidRPr="006627B1">
        <w:rPr>
          <w:rFonts w:ascii="Arial" w:hAnsi="Arial" w:cs="Arial"/>
          <w:sz w:val="22"/>
          <w:szCs w:val="22"/>
        </w:rPr>
        <w:t>.</w:t>
      </w:r>
    </w:p>
    <w:p w14:paraId="60074FD6" w14:textId="77777777" w:rsidR="00233F2B" w:rsidRPr="00CC1698" w:rsidRDefault="00233F2B" w:rsidP="00233F2B">
      <w:pPr>
        <w:pStyle w:val="par"/>
        <w:ind w:firstLine="0"/>
        <w:rPr>
          <w:rFonts w:ascii="Arial" w:hAnsi="Arial" w:cs="Arial"/>
          <w:sz w:val="22"/>
          <w:szCs w:val="22"/>
        </w:rPr>
      </w:pPr>
      <w:r w:rsidRPr="00CC1698">
        <w:rPr>
          <w:rFonts w:ascii="Segoe UI Symbol" w:hAnsi="Segoe UI Symbol" w:cs="Segoe UI Symbol"/>
          <w:bCs/>
        </w:rPr>
        <w:t>🚑</w:t>
      </w:r>
      <w:r w:rsidRPr="00CC1698">
        <w:rPr>
          <w:rFonts w:ascii="Arial" w:hAnsi="Arial" w:cs="Arial"/>
          <w:bCs/>
        </w:rPr>
        <w:t xml:space="preserve"> </w:t>
      </w:r>
      <w:r w:rsidRPr="00CC1698">
        <w:rPr>
          <w:rFonts w:ascii="Arial" w:hAnsi="Arial" w:cs="Arial"/>
          <w:sz w:val="22"/>
          <w:szCs w:val="22"/>
        </w:rPr>
        <w:t xml:space="preserve">Un supplément de </w:t>
      </w:r>
      <w:r>
        <w:rPr>
          <w:rFonts w:ascii="Arial" w:hAnsi="Arial" w:cs="Arial"/>
          <w:sz w:val="22"/>
          <w:szCs w:val="22"/>
        </w:rPr>
        <w:t xml:space="preserve">patient </w:t>
      </w:r>
      <w:r w:rsidRPr="00CC1698">
        <w:rPr>
          <w:rFonts w:ascii="Arial" w:hAnsi="Arial" w:cs="Arial"/>
          <w:sz w:val="22"/>
          <w:szCs w:val="22"/>
        </w:rPr>
        <w:t xml:space="preserve">peut être perçu dans les cas suivants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3"/>
        <w:gridCol w:w="936"/>
      </w:tblGrid>
      <w:tr w:rsidR="00233F2B" w:rsidRPr="002D1A19" w14:paraId="024BBE2D" w14:textId="77777777" w:rsidTr="0053220C">
        <w:tc>
          <w:tcPr>
            <w:tcW w:w="4514" w:type="pct"/>
            <w:shd w:val="clear" w:color="auto" w:fill="auto"/>
          </w:tcPr>
          <w:p w14:paraId="138EB4FD" w14:textId="77777777" w:rsidR="00233F2B" w:rsidRPr="002D1A19" w:rsidRDefault="00233F2B" w:rsidP="0053220C">
            <w:pPr>
              <w:tabs>
                <w:tab w:val="left" w:pos="1200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</w:t>
            </w:r>
            <w:r w:rsidRPr="00024F95">
              <w:rPr>
                <w:rFonts w:cs="Arial"/>
                <w:sz w:val="22"/>
                <w:szCs w:val="22"/>
              </w:rPr>
              <w:t>e malade est transporté dans un aéroport, un port ou une gare, pour embarquement dans un avion, un bateau ou un train, ou pris en charge à sa descente d'avion, de bateau ou de train</w:t>
            </w:r>
          </w:p>
        </w:tc>
        <w:tc>
          <w:tcPr>
            <w:tcW w:w="486" w:type="pct"/>
            <w:shd w:val="clear" w:color="auto" w:fill="auto"/>
          </w:tcPr>
          <w:p w14:paraId="64C20521" w14:textId="77777777" w:rsidR="00233F2B" w:rsidRPr="002D1A19" w:rsidRDefault="00233F2B" w:rsidP="0053220C">
            <w:pPr>
              <w:tabs>
                <w:tab w:val="left" w:pos="1200"/>
              </w:tabs>
              <w:rPr>
                <w:rFonts w:cs="Arial"/>
                <w:sz w:val="22"/>
                <w:szCs w:val="22"/>
              </w:rPr>
            </w:pPr>
            <w:r w:rsidRPr="002D1A19">
              <w:rPr>
                <w:rFonts w:cs="Arial"/>
                <w:sz w:val="22"/>
                <w:szCs w:val="22"/>
              </w:rPr>
              <w:t>21,67 €</w:t>
            </w:r>
          </w:p>
        </w:tc>
      </w:tr>
    </w:tbl>
    <w:p w14:paraId="2ECB6924" w14:textId="77777777" w:rsidR="00233F2B" w:rsidRDefault="00233F2B" w:rsidP="00233F2B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 supplément</w:t>
      </w:r>
      <w:r w:rsidRPr="00CC1698">
        <w:rPr>
          <w:rFonts w:ascii="Arial" w:hAnsi="Arial" w:cs="Arial"/>
          <w:sz w:val="22"/>
          <w:szCs w:val="22"/>
        </w:rPr>
        <w:t xml:space="preserve"> n</w:t>
      </w:r>
      <w:r>
        <w:rPr>
          <w:rFonts w:ascii="Arial" w:hAnsi="Arial" w:cs="Arial"/>
          <w:sz w:val="22"/>
          <w:szCs w:val="22"/>
        </w:rPr>
        <w:t>’est</w:t>
      </w:r>
      <w:r w:rsidRPr="00CC1698">
        <w:rPr>
          <w:rFonts w:ascii="Arial" w:hAnsi="Arial" w:cs="Arial"/>
          <w:sz w:val="22"/>
          <w:szCs w:val="22"/>
        </w:rPr>
        <w:t xml:space="preserve"> pas cumulable et les majorations de nuit, de dimanche et de jour férié ne s'appliquent pas à ce supplément.</w:t>
      </w:r>
    </w:p>
    <w:p w14:paraId="4C8D44AD" w14:textId="77777777" w:rsidR="00233F2B" w:rsidRPr="00215560" w:rsidRDefault="00233F2B" w:rsidP="00233F2B">
      <w:pPr>
        <w:pStyle w:val="par"/>
        <w:ind w:firstLine="0"/>
        <w:rPr>
          <w:rFonts w:ascii="Arial" w:hAnsi="Arial" w:cs="Arial"/>
          <w:sz w:val="22"/>
          <w:szCs w:val="22"/>
        </w:rPr>
      </w:pPr>
      <w:r>
        <w:rPr>
          <w:rFonts w:ascii="Segoe UI Symbol" w:hAnsi="Segoe UI Symbol"/>
          <w:bCs/>
        </w:rPr>
        <w:t>🚑</w:t>
      </w:r>
      <w:r w:rsidRPr="00AE21E8">
        <w:rPr>
          <w:rFonts w:ascii="Arial" w:hAnsi="Arial" w:cs="Arial"/>
          <w:sz w:val="22"/>
          <w:szCs w:val="22"/>
        </w:rPr>
        <w:t xml:space="preserve"> </w:t>
      </w:r>
      <w:r w:rsidRPr="00215560">
        <w:rPr>
          <w:rFonts w:ascii="Arial" w:hAnsi="Arial" w:cs="Arial"/>
          <w:b/>
          <w:sz w:val="22"/>
          <w:szCs w:val="22"/>
        </w:rPr>
        <w:t>Frais de péage</w:t>
      </w:r>
      <w:r>
        <w:rPr>
          <w:rFonts w:ascii="Arial" w:hAnsi="Arial" w:cs="Arial"/>
          <w:sz w:val="22"/>
          <w:szCs w:val="22"/>
        </w:rPr>
        <w:t> </w:t>
      </w:r>
      <w:r w:rsidRPr="00215560">
        <w:rPr>
          <w:rFonts w:ascii="Arial" w:hAnsi="Arial" w:cs="Arial"/>
          <w:sz w:val="22"/>
          <w:szCs w:val="22"/>
        </w:rPr>
        <w:t>: Les frais de péage sont facturés en sus, sur justification, pour le parcours en charg</w:t>
      </w:r>
      <w:r>
        <w:rPr>
          <w:rFonts w:ascii="Arial" w:hAnsi="Arial" w:cs="Arial"/>
          <w:sz w:val="22"/>
          <w:szCs w:val="22"/>
        </w:rPr>
        <w:t>e.</w:t>
      </w:r>
    </w:p>
    <w:p w14:paraId="62906CF9" w14:textId="77777777" w:rsidR="00233F2B" w:rsidRDefault="00233F2B" w:rsidP="00233F2B">
      <w:pPr>
        <w:pStyle w:val="par"/>
        <w:ind w:firstLine="0"/>
        <w:rPr>
          <w:rFonts w:ascii="Arial" w:hAnsi="Arial" w:cs="Arial"/>
          <w:sz w:val="22"/>
          <w:szCs w:val="22"/>
        </w:rPr>
      </w:pPr>
    </w:p>
    <w:p w14:paraId="59B17B46" w14:textId="77777777" w:rsidR="00233F2B" w:rsidRDefault="00233F2B" w:rsidP="00233F2B">
      <w:pPr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08D31F13" w14:textId="6BC484FE" w:rsidR="00233F2B" w:rsidRPr="0053220C" w:rsidRDefault="00233F2B" w:rsidP="0053220C">
      <w:pPr>
        <w:pStyle w:val="Titre3"/>
        <w:numPr>
          <w:ilvl w:val="2"/>
          <w:numId w:val="32"/>
        </w:numPr>
      </w:pPr>
      <w:bookmarkStart w:id="21" w:name="_Toc204701440"/>
      <w:r w:rsidRPr="000A37DA">
        <w:lastRenderedPageBreak/>
        <w:t xml:space="preserve">Tarifs conventionnels socles applicables aux transports </w:t>
      </w:r>
      <w:r>
        <w:t>en ambulance</w:t>
      </w:r>
      <w:r w:rsidR="003571A6">
        <w:t>s simples</w:t>
      </w:r>
      <w:bookmarkEnd w:id="21"/>
    </w:p>
    <w:p w14:paraId="265BCBEF" w14:textId="77777777" w:rsidR="00233F2B" w:rsidRPr="00CC1698" w:rsidRDefault="00233F2B" w:rsidP="00233F2B">
      <w:pPr>
        <w:pStyle w:val="par"/>
        <w:ind w:firstLine="0"/>
        <w:rPr>
          <w:rFonts w:ascii="Arial" w:hAnsi="Arial" w:cs="Arial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8"/>
        <w:gridCol w:w="1550"/>
        <w:gridCol w:w="1632"/>
        <w:gridCol w:w="1604"/>
      </w:tblGrid>
      <w:tr w:rsidR="00233F2B" w:rsidRPr="00602636" w14:paraId="6EF3919C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53DC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3F2B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highlight w:val="yellow"/>
              </w:rPr>
              <w:t>TVA 0%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F611" w14:textId="75516D40" w:rsidR="00233F2B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Tarif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conventionnel</w:t>
            </w:r>
          </w:p>
          <w:p w14:paraId="3138A72B" w14:textId="4FD923B7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socle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F0EA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Majoration ne pouvant excéder 50% du tarif conventionnel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socle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281C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Tarif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majoré TTC</w:t>
            </w:r>
          </w:p>
        </w:tc>
      </w:tr>
      <w:tr w:rsidR="00233F2B" w:rsidRPr="00602636" w14:paraId="4C6E32EC" w14:textId="77777777" w:rsidTr="0053220C">
        <w:trPr>
          <w:trHeight w:val="600"/>
        </w:trPr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0CE7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Forfait départemental Zone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</w:t>
            </w:r>
            <w:r w:rsidRPr="00024F95">
              <w:rPr>
                <w:rFonts w:ascii="Calibri" w:hAnsi="Calibri" w:cs="Calibri"/>
                <w:color w:val="000000"/>
                <w:sz w:val="22"/>
                <w:szCs w:val="22"/>
              </w:rPr>
              <w:t>(3 km inclus)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DE0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30EA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4246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5B4A04C6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6A1E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Forfait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agglomération </w:t>
            </w:r>
            <w:r w:rsidRPr="00024F95">
              <w:rPr>
                <w:rFonts w:ascii="Calibri" w:hAnsi="Calibri" w:cs="Calibri"/>
                <w:color w:val="000000"/>
                <w:sz w:val="22"/>
                <w:szCs w:val="22"/>
              </w:rPr>
              <w:t>(3 km inclus)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C755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D7D5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B297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7CC34FA6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6096E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prise en charge (dès le 1</w:t>
            </w:r>
            <w:r w:rsidRPr="00215560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49136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8CB3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7ED4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6CB1EB52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7BD4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Tarif kilométrique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5CD8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8271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F6D4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7FEC83DA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8D7F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F969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F46F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099B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5814856D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4ED6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et ≤ 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3F56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86AF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A325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4A4FCD32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8F46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40C0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FB29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45EF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0A491B64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DC2A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Valorisation trajet court &gt; 15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31C4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0571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A6B4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1AC7032" w14:textId="77777777" w:rsidR="00233F2B" w:rsidRDefault="00233F2B" w:rsidP="00233F2B">
      <w:pPr>
        <w:pStyle w:val="par"/>
        <w:ind w:firstLine="0"/>
        <w:rPr>
          <w:bCs/>
          <w:iCs/>
          <w:kern w:val="28"/>
          <w:sz w:val="22"/>
          <w:szCs w:val="22"/>
          <w:lang w:eastAsia="en-US"/>
        </w:rPr>
      </w:pPr>
    </w:p>
    <w:p w14:paraId="3F58EFBA" w14:textId="0D29D5A1" w:rsidR="00233F2B" w:rsidRPr="000A37DA" w:rsidRDefault="00233F2B" w:rsidP="00233F2B">
      <w:pPr>
        <w:pStyle w:val="Titre3"/>
        <w:numPr>
          <w:ilvl w:val="2"/>
          <w:numId w:val="32"/>
        </w:numPr>
      </w:pPr>
      <w:bookmarkStart w:id="22" w:name="_Toc204701441"/>
      <w:r>
        <w:t>Tarifs conventionnels majorés SEFI applicables aux transports en ambulance</w:t>
      </w:r>
      <w:r w:rsidR="003571A6">
        <w:t>s simples</w:t>
      </w:r>
      <w:bookmarkEnd w:id="22"/>
    </w:p>
    <w:p w14:paraId="51F189F0" w14:textId="77777777" w:rsidR="00233F2B" w:rsidRDefault="00233F2B" w:rsidP="00233F2B">
      <w:pPr>
        <w:pStyle w:val="par"/>
        <w:ind w:firstLine="0"/>
        <w:rPr>
          <w:bCs/>
          <w:iCs/>
          <w:kern w:val="28"/>
          <w:sz w:val="22"/>
          <w:szCs w:val="22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8"/>
        <w:gridCol w:w="1550"/>
        <w:gridCol w:w="1632"/>
        <w:gridCol w:w="1604"/>
      </w:tblGrid>
      <w:tr w:rsidR="00233F2B" w:rsidRPr="00602636" w14:paraId="2F5F497B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8E16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3F2B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highlight w:val="yellow"/>
              </w:rPr>
              <w:t>TVA 0%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A9ED" w14:textId="77777777" w:rsidR="00233F2B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Tarif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conventionnels</w:t>
            </w:r>
          </w:p>
          <w:p w14:paraId="5F4BAAF5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SEFI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6C3E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A37DA">
              <w:rPr>
                <w:rFonts w:cs="Arial"/>
                <w:b/>
                <w:bCs/>
                <w:color w:val="000000"/>
                <w:sz w:val="22"/>
                <w:szCs w:val="22"/>
              </w:rPr>
              <w:t>Majoration ne pouvant excéder 50% du tarif conventionnel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SEFI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6E4C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Tarif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majoré TTC</w:t>
            </w:r>
          </w:p>
        </w:tc>
      </w:tr>
      <w:tr w:rsidR="00233F2B" w:rsidRPr="00602636" w14:paraId="61284ADA" w14:textId="77777777" w:rsidTr="0053220C">
        <w:trPr>
          <w:trHeight w:val="600"/>
        </w:trPr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AE6D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Forfait départemental Zone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</w:t>
            </w:r>
            <w:r w:rsidRPr="00024F95">
              <w:rPr>
                <w:rFonts w:ascii="Calibri" w:hAnsi="Calibri" w:cs="Calibri"/>
                <w:color w:val="000000"/>
                <w:sz w:val="22"/>
                <w:szCs w:val="22"/>
              </w:rPr>
              <w:t>(3 km inclus)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7506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3089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CAF1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39DB327A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7C16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Forfait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agglomération </w:t>
            </w:r>
            <w:r w:rsidRPr="00024F95">
              <w:rPr>
                <w:rFonts w:ascii="Calibri" w:hAnsi="Calibri" w:cs="Calibri"/>
                <w:color w:val="000000"/>
                <w:sz w:val="22"/>
                <w:szCs w:val="22"/>
              </w:rPr>
              <w:t>(3 km inclus)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5199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5338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4FE7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53A9EDF8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38D4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prise en charge (dès le 1</w:t>
            </w:r>
            <w:r w:rsidRPr="00215560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F3EF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E646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EC17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77F6CA09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251A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Tarif kilométrique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2066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CD9B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AA5F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19F0BD66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BF11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DC7F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CE81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E097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04BCF361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C2E7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et ≤ 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F162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11CC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86BD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5EE7D9CF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874F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Valorisation trajet court &gt;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CEF3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ED4F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CFE9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33F2B" w:rsidRPr="00602636" w14:paraId="363A0DBE" w14:textId="77777777" w:rsidTr="0053220C">
        <w:trPr>
          <w:trHeight w:val="300"/>
        </w:trPr>
        <w:tc>
          <w:tcPr>
            <w:tcW w:w="2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D4EE" w14:textId="77777777" w:rsidR="00233F2B" w:rsidRPr="00602636" w:rsidRDefault="00233F2B" w:rsidP="0053220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Valorisation trajet court &gt; 15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≤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  <w:r w:rsidRPr="0060263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km parcourus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9C89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E0CE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F8AD" w14:textId="77777777" w:rsidR="00233F2B" w:rsidRPr="00602636" w:rsidRDefault="00233F2B" w:rsidP="00532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2CD6096" w14:textId="496D0FE1" w:rsidR="006501F8" w:rsidRDefault="006501F8" w:rsidP="001C2272">
      <w:pPr>
        <w:rPr>
          <w:lang w:eastAsia="en-US"/>
        </w:rPr>
      </w:pPr>
    </w:p>
    <w:p w14:paraId="7807065F" w14:textId="519ABCE5" w:rsidR="00E9364A" w:rsidRDefault="00E9364A">
      <w:pPr>
        <w:jc w:val="left"/>
        <w:rPr>
          <w:lang w:eastAsia="en-US"/>
        </w:rPr>
      </w:pPr>
      <w:r>
        <w:rPr>
          <w:lang w:eastAsia="en-US"/>
        </w:rPr>
        <w:br w:type="page"/>
      </w:r>
    </w:p>
    <w:p w14:paraId="384D85A4" w14:textId="24A2B794" w:rsidR="00E9364A" w:rsidRPr="00E9364A" w:rsidRDefault="00E9364A" w:rsidP="00E9364A">
      <w:pPr>
        <w:pStyle w:val="Titre3"/>
        <w:numPr>
          <w:ilvl w:val="2"/>
          <w:numId w:val="32"/>
        </w:numPr>
        <w:rPr>
          <w:szCs w:val="22"/>
        </w:rPr>
      </w:pPr>
      <w:bookmarkStart w:id="23" w:name="_Toc204701442"/>
      <w:r w:rsidRPr="00E9364A">
        <w:rPr>
          <w:szCs w:val="22"/>
        </w:rPr>
        <w:lastRenderedPageBreak/>
        <w:t>Devis Lot 5</w:t>
      </w:r>
      <w:bookmarkEnd w:id="23"/>
    </w:p>
    <w:p w14:paraId="116978B8" w14:textId="0380A9DC" w:rsidR="00E9364A" w:rsidRDefault="00E9364A" w:rsidP="00E9364A">
      <w:pPr>
        <w:rPr>
          <w:sz w:val="22"/>
          <w:szCs w:val="22"/>
        </w:rPr>
      </w:pPr>
    </w:p>
    <w:tbl>
      <w:tblPr>
        <w:tblW w:w="0" w:type="auto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1825"/>
        <w:gridCol w:w="1843"/>
        <w:gridCol w:w="4252"/>
        <w:gridCol w:w="1130"/>
      </w:tblGrid>
      <w:tr w:rsidR="00E9364A" w:rsidRPr="00E9364A" w14:paraId="227DFB1B" w14:textId="77777777" w:rsidTr="007C05EB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5E360" w14:textId="73DBD669" w:rsidR="00E9364A" w:rsidRPr="00FA0D5C" w:rsidRDefault="00FA0D5C" w:rsidP="00E9364A">
            <w:pPr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FA0D5C">
              <w:rPr>
                <w:rFonts w:eastAsia="Arial" w:cs="Arial"/>
                <w:color w:val="000000"/>
                <w:sz w:val="20"/>
                <w:szCs w:val="20"/>
              </w:rPr>
              <w:t>Ar</w:t>
            </w:r>
          </w:p>
          <w:p w14:paraId="383E8CC2" w14:textId="285093E1" w:rsidR="00FA0D5C" w:rsidRPr="00E9364A" w:rsidRDefault="00FA0D5C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C77E" w14:textId="77777777" w:rsidR="00E9364A" w:rsidRPr="00E9364A" w:rsidRDefault="00E9364A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Informations nécessaires à l'élaboration du devis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3FE84" w14:textId="77777777" w:rsidR="00E9364A" w:rsidRPr="00E9364A" w:rsidRDefault="00E9364A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Devis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814AD" w14:textId="39755496" w:rsidR="00E9364A" w:rsidRPr="00E9364A" w:rsidRDefault="00E9364A" w:rsidP="007C05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FA0D5C" w:rsidRPr="00FA0D5C" w14:paraId="3F64F34E" w14:textId="77777777" w:rsidTr="007C05EB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5616EE82" w14:textId="77777777" w:rsidR="00E9364A" w:rsidRPr="00E9364A" w:rsidRDefault="00E9364A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Aller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D7CE" w14:textId="77777777" w:rsidR="00E9364A" w:rsidRPr="00E9364A" w:rsidRDefault="00E9364A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Jour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BC6DC" w14:textId="77777777" w:rsidR="00E9364A" w:rsidRPr="00E9364A" w:rsidRDefault="00E9364A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8DBA2" w14:textId="77777777" w:rsidR="00E9364A" w:rsidRPr="00E9364A" w:rsidRDefault="00E9364A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Prise en charge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EBD66" w14:textId="79F92680" w:rsidR="00E9364A" w:rsidRPr="00E9364A" w:rsidRDefault="007C05EB" w:rsidP="007C05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A0D5C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86AEB" w:rsidRPr="00FA0D5C" w14:paraId="595715D5" w14:textId="77777777" w:rsidTr="00886AEB">
        <w:trPr>
          <w:trHeight w:val="23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D6DDEA" w14:textId="77777777" w:rsidR="00E9364A" w:rsidRPr="00E9364A" w:rsidRDefault="00E9364A" w:rsidP="00E9364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2709" w14:textId="77777777" w:rsidR="00E9364A" w:rsidRPr="00E9364A" w:rsidRDefault="00E9364A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Lieu de prise en charge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2539E" w14:textId="77777777" w:rsidR="00E9364A" w:rsidRPr="00E9364A" w:rsidRDefault="00E9364A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HIA BEGIN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EBBF2" w14:textId="77777777" w:rsidR="00E9364A" w:rsidRPr="00E9364A" w:rsidRDefault="00E9364A" w:rsidP="00E9364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D342B" w14:textId="76C56058" w:rsidR="00E9364A" w:rsidRPr="00E9364A" w:rsidRDefault="007C05EB" w:rsidP="007C05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A0D5C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</w:tr>
      <w:tr w:rsidR="00886AEB" w:rsidRPr="00FA0D5C" w14:paraId="01CDE5E5" w14:textId="77777777" w:rsidTr="007C05EB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D7FC4" w14:textId="77777777" w:rsidR="00886AEB" w:rsidRPr="00E9364A" w:rsidRDefault="00886AEB" w:rsidP="00886AE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77EA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Véhicule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433A2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Ambulance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DAFB6" w14:textId="0F59576C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A0D5C">
              <w:rPr>
                <w:rFonts w:cs="Arial"/>
                <w:color w:val="000000"/>
                <w:sz w:val="20"/>
                <w:szCs w:val="20"/>
              </w:rPr>
              <w:t>Valorisation trajet court &gt; 5 et ≤ 10 km parcourus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A954A" w14:textId="7B12B76A" w:rsidR="00886AEB" w:rsidRPr="00E9364A" w:rsidRDefault="00886AEB" w:rsidP="00886A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A0D5C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86AEB" w:rsidRPr="00FA0D5C" w14:paraId="1A8F2735" w14:textId="77777777" w:rsidTr="007C05EB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92389" w14:textId="77777777" w:rsidR="00886AEB" w:rsidRPr="00E9364A" w:rsidRDefault="00886AEB" w:rsidP="00886AE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1218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Lieu de destination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3EC9A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Hôpital de Lariboisière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8872B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Total HT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65171" w14:textId="65D84E23" w:rsidR="00886AEB" w:rsidRPr="00E9364A" w:rsidRDefault="00886AEB" w:rsidP="00886A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86AEB" w:rsidRPr="00FA0D5C" w14:paraId="32635B64" w14:textId="77777777" w:rsidTr="007C05EB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FD6DA" w14:textId="77777777" w:rsidR="00886AEB" w:rsidRPr="00E9364A" w:rsidRDefault="00886AEB" w:rsidP="00886AE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1E52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Heure du rendez-vous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20150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14h00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93104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A4B9B" w14:textId="6FAEC6F5" w:rsidR="00886AEB" w:rsidRPr="00E9364A" w:rsidRDefault="00886AEB" w:rsidP="00886A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86AEB" w:rsidRPr="00FA0D5C" w14:paraId="28BD97F3" w14:textId="77777777" w:rsidTr="007C05EB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B5DC41" w14:textId="77777777" w:rsidR="00886AEB" w:rsidRPr="00E9364A" w:rsidRDefault="00886AEB" w:rsidP="00886AE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63AE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001A6" w14:textId="62024D0B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A0D5C">
              <w:rPr>
                <w:rFonts w:cs="Arial"/>
                <w:color w:val="000000"/>
                <w:sz w:val="20"/>
                <w:szCs w:val="20"/>
              </w:rPr>
              <w:t>9,8</w:t>
            </w:r>
            <w:r w:rsidRPr="00E9364A">
              <w:rPr>
                <w:rFonts w:cs="Arial"/>
                <w:color w:val="000000"/>
                <w:sz w:val="20"/>
                <w:szCs w:val="20"/>
              </w:rPr>
              <w:t xml:space="preserve"> km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C0550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Total TTC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496E5" w14:textId="0E3E3CF6" w:rsidR="00886AEB" w:rsidRPr="00E9364A" w:rsidRDefault="00886AEB" w:rsidP="00886A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86AEB" w:rsidRPr="00FA0D5C" w14:paraId="525BE6CF" w14:textId="77777777" w:rsidTr="007C05EB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0C7B0711" w14:textId="77777777" w:rsidR="00886AEB" w:rsidRPr="00E9364A" w:rsidRDefault="00886AEB" w:rsidP="00886AE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Retour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DD15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Jour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05A87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DB619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Prise en charge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FBABE" w14:textId="6F2F519B" w:rsidR="00886AEB" w:rsidRPr="00E9364A" w:rsidRDefault="00886AEB" w:rsidP="00886A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86AEB" w:rsidRPr="00FA0D5C" w14:paraId="63AC75D7" w14:textId="77777777" w:rsidTr="00886AEB">
        <w:trPr>
          <w:trHeight w:val="1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28099" w14:textId="77777777" w:rsidR="00886AEB" w:rsidRPr="00E9364A" w:rsidRDefault="00886AEB" w:rsidP="00886AE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288E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Lieu de prise en charge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C8131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Hôpital de Lariboisière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4F1B8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9ED2C" w14:textId="0A681F12" w:rsidR="00886AEB" w:rsidRPr="00E9364A" w:rsidRDefault="00886AEB" w:rsidP="00886A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A0D5C"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</w:tr>
      <w:tr w:rsidR="00886AEB" w:rsidRPr="00FA0D5C" w14:paraId="3D64DB9B" w14:textId="77777777" w:rsidTr="007C05E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1B688" w14:textId="77777777" w:rsidR="00886AEB" w:rsidRPr="00E9364A" w:rsidRDefault="00886AEB" w:rsidP="00886AE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8229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Véhicule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10F2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Ambulance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0FAA4" w14:textId="77B28412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A0D5C">
              <w:rPr>
                <w:rFonts w:cs="Arial"/>
                <w:color w:val="000000"/>
                <w:sz w:val="20"/>
                <w:szCs w:val="20"/>
              </w:rPr>
              <w:t>Valorisation trajet court &gt; 10 et ≤ 15 km parcourus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C408B" w14:textId="5A465DB7" w:rsidR="00886AEB" w:rsidRPr="00E9364A" w:rsidRDefault="00886AEB" w:rsidP="00886A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86AEB" w:rsidRPr="00FA0D5C" w14:paraId="54BE8807" w14:textId="77777777" w:rsidTr="007C05E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98B3E" w14:textId="77777777" w:rsidR="00886AEB" w:rsidRPr="00E9364A" w:rsidRDefault="00886AEB" w:rsidP="00886AE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C3BB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Lieu de destination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4C097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HIA BEGIN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D2AA8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Total HT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A6C02" w14:textId="3F4E98B0" w:rsidR="00886AEB" w:rsidRPr="00E9364A" w:rsidRDefault="00886AEB" w:rsidP="00886A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86AEB" w:rsidRPr="00FA0D5C" w14:paraId="10C3088B" w14:textId="77777777" w:rsidTr="007C05E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7565C3" w14:textId="77777777" w:rsidR="00886AEB" w:rsidRPr="00E9364A" w:rsidRDefault="00886AEB" w:rsidP="00886AE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AEED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Heure souhaitée de retour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C7FB5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17h00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C12C8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935D5" w14:textId="416F2CD7" w:rsidR="00886AEB" w:rsidRPr="00E9364A" w:rsidRDefault="00886AEB" w:rsidP="00886A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86AEB" w:rsidRPr="00FA0D5C" w14:paraId="06876882" w14:textId="77777777" w:rsidTr="007C05E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B8002" w14:textId="77777777" w:rsidR="00886AEB" w:rsidRPr="00E9364A" w:rsidRDefault="00886AEB" w:rsidP="00886AE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975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Distance parcourue en km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DD0FB" w14:textId="17AD1EF0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FA0D5C">
              <w:rPr>
                <w:rFonts w:cs="Arial"/>
                <w:color w:val="000000"/>
                <w:sz w:val="20"/>
                <w:szCs w:val="20"/>
              </w:rPr>
              <w:t>10,6</w:t>
            </w:r>
            <w:r w:rsidRPr="00E9364A">
              <w:rPr>
                <w:rFonts w:cs="Arial"/>
                <w:color w:val="000000"/>
                <w:sz w:val="20"/>
                <w:szCs w:val="20"/>
              </w:rPr>
              <w:t xml:space="preserve"> km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6FEDB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Total TTC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BF0F3" w14:textId="30E6CA4C" w:rsidR="00886AEB" w:rsidRPr="00E9364A" w:rsidRDefault="00886AEB" w:rsidP="00886A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86AEB" w:rsidRPr="00FA0D5C" w14:paraId="136B673D" w14:textId="77777777" w:rsidTr="007C05E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14:paraId="13C0E89E" w14:textId="7506D072" w:rsidR="00886AEB" w:rsidRPr="00E9364A" w:rsidRDefault="00886AEB" w:rsidP="00886AE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C160" w14:textId="2177A060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F60C1" w14:textId="05503934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FC6FF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Total TTC A/R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1FA48" w14:textId="5F574A12" w:rsidR="00886AEB" w:rsidRPr="00E9364A" w:rsidRDefault="00886AEB" w:rsidP="00886AEB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E9364A">
              <w:rPr>
                <w:rFonts w:cs="Arial"/>
                <w:color w:val="000000"/>
                <w:sz w:val="20"/>
                <w:szCs w:val="20"/>
              </w:rPr>
              <w:t>€</w:t>
            </w:r>
          </w:p>
        </w:tc>
      </w:tr>
      <w:tr w:rsidR="00886AEB" w:rsidRPr="00E9364A" w14:paraId="1362F8A2" w14:textId="77777777" w:rsidTr="00E9364A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442CA" w14:textId="77777777" w:rsidR="00886AEB" w:rsidRPr="00E9364A" w:rsidRDefault="00886AEB" w:rsidP="00886AEB">
            <w:pPr>
              <w:jc w:val="left"/>
              <w:rPr>
                <w:rFonts w:cs="Arial"/>
                <w:color w:val="000000"/>
                <w:sz w:val="14"/>
                <w:szCs w:val="14"/>
              </w:rPr>
            </w:pPr>
            <w:r w:rsidRPr="00E9364A">
              <w:rPr>
                <w:rFonts w:cs="Arial"/>
                <w:color w:val="000000"/>
                <w:sz w:val="14"/>
                <w:szCs w:val="14"/>
              </w:rPr>
              <w:t>(1) la convention ne prévoit pas la rémunération des mètres parcourus. Ainsi, le kilométrage facturé est arrondi au kilomètre supérieur.</w:t>
            </w:r>
          </w:p>
        </w:tc>
      </w:tr>
    </w:tbl>
    <w:p w14:paraId="7371EBA7" w14:textId="293A81EA" w:rsidR="00886AEB" w:rsidRDefault="00886AEB" w:rsidP="00886AEB">
      <w:pPr>
        <w:jc w:val="center"/>
        <w:rPr>
          <w:sz w:val="22"/>
          <w:szCs w:val="22"/>
        </w:rPr>
      </w:pPr>
    </w:p>
    <w:sectPr w:rsidR="00886AEB" w:rsidSect="008D74CA">
      <w:footerReference w:type="even" r:id="rId17"/>
      <w:footerReference w:type="default" r:id="rId18"/>
      <w:footerReference w:type="first" r:id="rId19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85F02" w14:textId="77777777" w:rsidR="00370957" w:rsidRDefault="00370957">
      <w:r>
        <w:separator/>
      </w:r>
    </w:p>
  </w:endnote>
  <w:endnote w:type="continuationSeparator" w:id="0">
    <w:p w14:paraId="79A1DFD4" w14:textId="77777777" w:rsidR="00370957" w:rsidRDefault="0037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A491" w14:textId="77777777" w:rsidR="00BB2DD1" w:rsidRDefault="00BB2DD1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F341016" w14:textId="77777777" w:rsidR="00BB2DD1" w:rsidRDefault="00BB2DD1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1" w:type="pct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2"/>
      <w:gridCol w:w="7982"/>
      <w:gridCol w:w="747"/>
    </w:tblGrid>
    <w:tr w:rsidR="00BB2DD1" w:rsidRPr="00CC1698" w14:paraId="79E533B4" w14:textId="77777777" w:rsidTr="00106EC2">
      <w:tc>
        <w:tcPr>
          <w:tcW w:w="468" w:type="pct"/>
          <w:shd w:val="clear" w:color="auto" w:fill="auto"/>
          <w:vAlign w:val="center"/>
        </w:tcPr>
        <w:p w14:paraId="0882F829" w14:textId="77777777" w:rsidR="00BB2DD1" w:rsidRPr="00CC1698" w:rsidRDefault="00BB2DD1" w:rsidP="00106EC2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CC1698">
            <w:rPr>
              <w:rFonts w:ascii="Arial" w:hAnsi="Arial" w:cs="Arial"/>
              <w:sz w:val="16"/>
              <w:szCs w:val="16"/>
            </w:rPr>
            <w:t>Cadre de réponse</w:t>
          </w:r>
        </w:p>
      </w:tc>
      <w:sdt>
        <w:sdtPr>
          <w:rPr>
            <w:rFonts w:ascii="Marianne Medium" w:hAnsi="Marianne Medium"/>
            <w:szCs w:val="14"/>
          </w:rPr>
          <w:id w:val="635222926"/>
          <w:placeholder>
            <w:docPart w:val="7ECBCA03A5B245EDB4F4D110978B1711"/>
          </w:placeholder>
        </w:sdtPr>
        <w:sdtEndPr/>
        <w:sdtContent>
          <w:sdt>
            <w:sdtPr>
              <w:rPr>
                <w:rFonts w:ascii="Marianne Medium" w:hAnsi="Marianne Medium"/>
                <w:szCs w:val="14"/>
              </w:rPr>
              <w:id w:val="-1635789139"/>
            </w:sdtPr>
            <w:sdtEndPr>
              <w:rPr>
                <w:rFonts w:ascii="Arial" w:hAnsi="Arial" w:cs="Arial"/>
                <w:sz w:val="16"/>
                <w:szCs w:val="16"/>
              </w:rPr>
            </w:sdtEndPr>
            <w:sdtContent>
              <w:tc>
                <w:tcPr>
                  <w:tcW w:w="4144" w:type="pct"/>
                  <w:vAlign w:val="center"/>
                </w:tcPr>
                <w:p w14:paraId="0C27340A" w14:textId="00485694" w:rsidR="00BB2DD1" w:rsidRPr="00CC1698" w:rsidRDefault="00BB2DD1" w:rsidP="00106EC2">
                  <w:pPr>
                    <w:pStyle w:val="Pieddepag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>DAF_202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>_000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108 - </w:t>
                  </w:r>
                  <w:r w:rsidRPr="00E96C35">
                    <w:rPr>
                      <w:rFonts w:ascii="Arial" w:hAnsi="Arial" w:cs="Arial"/>
                      <w:sz w:val="16"/>
                      <w:szCs w:val="16"/>
                    </w:rPr>
                    <w:t xml:space="preserve">Prestations de transports sanitaires de patients au profit des Hôpitaux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Nationaux </w:t>
                  </w:r>
                  <w:r w:rsidRPr="00E96C35">
                    <w:rPr>
                      <w:rFonts w:ascii="Arial" w:hAnsi="Arial" w:cs="Arial"/>
                      <w:sz w:val="16"/>
                      <w:szCs w:val="16"/>
                    </w:rPr>
                    <w:t>d’Instruction des Armées Parisiens</w:t>
                  </w: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 xml:space="preserve"> - Sophie TOUPIN</w:t>
                  </w:r>
                </w:p>
              </w:tc>
            </w:sdtContent>
          </w:sdt>
        </w:sdtContent>
      </w:sdt>
      <w:tc>
        <w:tcPr>
          <w:tcW w:w="388" w:type="pct"/>
          <w:shd w:val="clear" w:color="auto" w:fill="auto"/>
          <w:vAlign w:val="center"/>
        </w:tcPr>
        <w:p w14:paraId="27E43C2C" w14:textId="575A6D85" w:rsidR="00BB2DD1" w:rsidRPr="00CC1698" w:rsidRDefault="00BB2DD1" w:rsidP="00106EC2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>PAGE   \* MERGEFORMAT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B26B01">
            <w:rPr>
              <w:rFonts w:ascii="Arial" w:hAnsi="Arial" w:cs="Arial"/>
              <w:noProof/>
              <w:sz w:val="16"/>
              <w:szCs w:val="16"/>
            </w:rPr>
            <w:t>17</w:t>
          </w:r>
          <w:r w:rsidRPr="00CC1698">
            <w:rPr>
              <w:rFonts w:ascii="Arial" w:hAnsi="Arial" w:cs="Arial"/>
              <w:sz w:val="16"/>
              <w:szCs w:val="16"/>
            </w:rPr>
            <w:fldChar w:fldCharType="end"/>
          </w:r>
          <w:r w:rsidRPr="00CC1698">
            <w:rPr>
              <w:rFonts w:ascii="Arial" w:hAnsi="Arial" w:cs="Arial"/>
              <w:sz w:val="16"/>
              <w:szCs w:val="16"/>
            </w:rPr>
            <w:t>/</w:t>
          </w: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B26B01">
            <w:rPr>
              <w:rFonts w:ascii="Arial" w:hAnsi="Arial" w:cs="Arial"/>
              <w:noProof/>
              <w:sz w:val="16"/>
              <w:szCs w:val="16"/>
            </w:rPr>
            <w:t>17</w:t>
          </w:r>
          <w:r w:rsidRPr="00CC1698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68FD8AC8" w14:textId="77777777" w:rsidR="00BB2DD1" w:rsidRPr="00CC1698" w:rsidRDefault="00BB2DD1" w:rsidP="00CC16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65"/>
      <w:gridCol w:w="7950"/>
      <w:gridCol w:w="714"/>
    </w:tblGrid>
    <w:tr w:rsidR="00BB2DD1" w:rsidRPr="00CC1698" w14:paraId="36C2E43D" w14:textId="77777777" w:rsidTr="00106EC2">
      <w:tc>
        <w:tcPr>
          <w:tcW w:w="501" w:type="pct"/>
          <w:shd w:val="clear" w:color="auto" w:fill="auto"/>
          <w:vAlign w:val="center"/>
        </w:tcPr>
        <w:p w14:paraId="6BA1DD37" w14:textId="61197329" w:rsidR="00BB2DD1" w:rsidRPr="00CC1698" w:rsidRDefault="00BB2DD1" w:rsidP="00106EC2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Annexe Financière</w:t>
          </w:r>
        </w:p>
      </w:tc>
      <w:sdt>
        <w:sdtPr>
          <w:rPr>
            <w:rFonts w:ascii="Marianne Medium" w:hAnsi="Marianne Medium"/>
            <w:szCs w:val="14"/>
          </w:rPr>
          <w:id w:val="1395470553"/>
          <w:placeholder>
            <w:docPart w:val="EA04231950A740D9A171FF0A4DC216FA"/>
          </w:placeholder>
        </w:sdtPr>
        <w:sdtEndPr/>
        <w:sdtContent>
          <w:sdt>
            <w:sdtPr>
              <w:rPr>
                <w:rFonts w:ascii="Marianne Medium" w:hAnsi="Marianne Medium"/>
                <w:szCs w:val="14"/>
              </w:rPr>
              <w:id w:val="191035295"/>
            </w:sdtPr>
            <w:sdtEndPr>
              <w:rPr>
                <w:rFonts w:ascii="Arial" w:hAnsi="Arial" w:cs="Arial"/>
                <w:sz w:val="16"/>
                <w:szCs w:val="16"/>
              </w:rPr>
            </w:sdtEndPr>
            <w:sdtContent>
              <w:tc>
                <w:tcPr>
                  <w:tcW w:w="4128" w:type="pct"/>
                  <w:vAlign w:val="center"/>
                </w:tcPr>
                <w:p w14:paraId="67FF3F88" w14:textId="583BF9DF" w:rsidR="00BB2DD1" w:rsidRPr="00CC1698" w:rsidRDefault="00BB2DD1" w:rsidP="00106EC2">
                  <w:pPr>
                    <w:pStyle w:val="Pieddepag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>DAF_202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>_000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108 - </w:t>
                  </w:r>
                  <w:r w:rsidRPr="00E96C35">
                    <w:rPr>
                      <w:rFonts w:ascii="Arial" w:hAnsi="Arial" w:cs="Arial"/>
                      <w:sz w:val="16"/>
                      <w:szCs w:val="16"/>
                    </w:rPr>
                    <w:t xml:space="preserve">Prestations de transports sanitaires de patients au profit des Hôpitaux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Nationaux </w:t>
                  </w:r>
                  <w:r w:rsidRPr="00E96C35">
                    <w:rPr>
                      <w:rFonts w:ascii="Arial" w:hAnsi="Arial" w:cs="Arial"/>
                      <w:sz w:val="16"/>
                      <w:szCs w:val="16"/>
                    </w:rPr>
                    <w:t xml:space="preserve">d’Instruction des Armées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p</w:t>
                  </w:r>
                  <w:r w:rsidRPr="00E96C35">
                    <w:rPr>
                      <w:rFonts w:ascii="Arial" w:hAnsi="Arial" w:cs="Arial"/>
                      <w:sz w:val="16"/>
                      <w:szCs w:val="16"/>
                    </w:rPr>
                    <w:t>arisiens</w:t>
                  </w:r>
                  <w:r w:rsidRPr="00DA4730">
                    <w:rPr>
                      <w:rFonts w:ascii="Arial" w:hAnsi="Arial" w:cs="Arial"/>
                      <w:sz w:val="16"/>
                      <w:szCs w:val="16"/>
                    </w:rPr>
                    <w:t xml:space="preserve"> - Sophie TOUPIN</w:t>
                  </w:r>
                </w:p>
              </w:tc>
            </w:sdtContent>
          </w:sdt>
        </w:sdtContent>
      </w:sdt>
      <w:tc>
        <w:tcPr>
          <w:tcW w:w="371" w:type="pct"/>
          <w:shd w:val="clear" w:color="auto" w:fill="auto"/>
          <w:vAlign w:val="center"/>
        </w:tcPr>
        <w:p w14:paraId="7DC62D40" w14:textId="7ADD540B" w:rsidR="00BB2DD1" w:rsidRPr="00CC1698" w:rsidRDefault="00BB2DD1" w:rsidP="00106EC2">
          <w:pPr>
            <w:pStyle w:val="Pieddepage"/>
            <w:jc w:val="center"/>
            <w:rPr>
              <w:rFonts w:ascii="Arial" w:hAnsi="Arial" w:cs="Arial"/>
              <w:sz w:val="16"/>
              <w:szCs w:val="16"/>
            </w:rPr>
          </w:pP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>PAGE   \* MERGEFORMAT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B26B01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CC1698">
            <w:rPr>
              <w:rFonts w:ascii="Arial" w:hAnsi="Arial" w:cs="Arial"/>
              <w:sz w:val="16"/>
              <w:szCs w:val="16"/>
            </w:rPr>
            <w:fldChar w:fldCharType="end"/>
          </w:r>
          <w:r w:rsidRPr="00CC1698">
            <w:rPr>
              <w:rFonts w:ascii="Arial" w:hAnsi="Arial" w:cs="Arial"/>
              <w:sz w:val="16"/>
              <w:szCs w:val="16"/>
            </w:rPr>
            <w:t>/</w:t>
          </w:r>
          <w:r w:rsidRPr="00CC1698">
            <w:rPr>
              <w:rFonts w:ascii="Arial" w:hAnsi="Arial" w:cs="Arial"/>
              <w:sz w:val="16"/>
              <w:szCs w:val="16"/>
            </w:rPr>
            <w:fldChar w:fldCharType="begin"/>
          </w:r>
          <w:r w:rsidRPr="00CC1698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CC1698">
            <w:rPr>
              <w:rFonts w:ascii="Arial" w:hAnsi="Arial" w:cs="Arial"/>
              <w:sz w:val="16"/>
              <w:szCs w:val="16"/>
            </w:rPr>
            <w:fldChar w:fldCharType="separate"/>
          </w:r>
          <w:r w:rsidR="00B26B01">
            <w:rPr>
              <w:rFonts w:ascii="Arial" w:hAnsi="Arial" w:cs="Arial"/>
              <w:noProof/>
              <w:sz w:val="16"/>
              <w:szCs w:val="16"/>
            </w:rPr>
            <w:t>17</w:t>
          </w:r>
          <w:r w:rsidRPr="00CC1698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6DBAD8E4" w14:textId="77777777" w:rsidR="00BB2DD1" w:rsidRPr="00F42F20" w:rsidRDefault="00BB2DD1" w:rsidP="00F42F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7987E" w14:textId="77777777" w:rsidR="00370957" w:rsidRDefault="00370957">
      <w:r>
        <w:separator/>
      </w:r>
    </w:p>
  </w:footnote>
  <w:footnote w:type="continuationSeparator" w:id="0">
    <w:p w14:paraId="424C4185" w14:textId="77777777" w:rsidR="00370957" w:rsidRDefault="00370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B1289D"/>
    <w:multiLevelType w:val="hybridMultilevel"/>
    <w:tmpl w:val="52EC78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657FF"/>
    <w:multiLevelType w:val="hybridMultilevel"/>
    <w:tmpl w:val="4BAC5D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C34"/>
    <w:multiLevelType w:val="hybridMultilevel"/>
    <w:tmpl w:val="8D6E4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14BC5"/>
    <w:multiLevelType w:val="multilevel"/>
    <w:tmpl w:val="11D6B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F46388"/>
    <w:multiLevelType w:val="multilevel"/>
    <w:tmpl w:val="3AAE7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FA1365"/>
    <w:multiLevelType w:val="multilevel"/>
    <w:tmpl w:val="7C203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F6FB6"/>
    <w:multiLevelType w:val="multilevel"/>
    <w:tmpl w:val="D7F2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11023B"/>
    <w:multiLevelType w:val="hybridMultilevel"/>
    <w:tmpl w:val="A0D8F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70AE6"/>
    <w:multiLevelType w:val="hybridMultilevel"/>
    <w:tmpl w:val="8506A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03951"/>
    <w:multiLevelType w:val="multilevel"/>
    <w:tmpl w:val="10E0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EE7967"/>
    <w:multiLevelType w:val="multilevel"/>
    <w:tmpl w:val="617A1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785481"/>
    <w:multiLevelType w:val="hybridMultilevel"/>
    <w:tmpl w:val="EF68191A"/>
    <w:lvl w:ilvl="0" w:tplc="23E8001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C6BCB"/>
    <w:multiLevelType w:val="hybridMultilevel"/>
    <w:tmpl w:val="54D274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C1F12"/>
    <w:multiLevelType w:val="multilevel"/>
    <w:tmpl w:val="536E2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636C7698"/>
    <w:multiLevelType w:val="hybridMultilevel"/>
    <w:tmpl w:val="0F4AE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E70B5B"/>
    <w:multiLevelType w:val="hybridMultilevel"/>
    <w:tmpl w:val="BCFCA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6B482D"/>
    <w:multiLevelType w:val="multilevel"/>
    <w:tmpl w:val="2ED06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7B75B3"/>
    <w:multiLevelType w:val="hybridMultilevel"/>
    <w:tmpl w:val="6BB0C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30D73"/>
    <w:multiLevelType w:val="hybridMultilevel"/>
    <w:tmpl w:val="56B24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224BD4"/>
    <w:multiLevelType w:val="hybridMultilevel"/>
    <w:tmpl w:val="52982906"/>
    <w:lvl w:ilvl="0" w:tplc="201894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FE105C"/>
    <w:multiLevelType w:val="hybridMultilevel"/>
    <w:tmpl w:val="E54C5AC0"/>
    <w:lvl w:ilvl="0" w:tplc="283875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23"/>
  </w:num>
  <w:num w:numId="7">
    <w:abstractNumId w:val="22"/>
  </w:num>
  <w:num w:numId="8">
    <w:abstractNumId w:val="18"/>
  </w:num>
  <w:num w:numId="9">
    <w:abstractNumId w:val="9"/>
  </w:num>
  <w:num w:numId="10">
    <w:abstractNumId w:val="21"/>
  </w:num>
  <w:num w:numId="11">
    <w:abstractNumId w:val="19"/>
  </w:num>
  <w:num w:numId="12">
    <w:abstractNumId w:val="15"/>
  </w:num>
  <w:num w:numId="13">
    <w:abstractNumId w:val="17"/>
  </w:num>
  <w:num w:numId="14">
    <w:abstractNumId w:val="6"/>
  </w:num>
  <w:num w:numId="15">
    <w:abstractNumId w:val="6"/>
  </w:num>
  <w:num w:numId="16">
    <w:abstractNumId w:val="5"/>
  </w:num>
  <w:num w:numId="17">
    <w:abstractNumId w:val="12"/>
  </w:num>
  <w:num w:numId="18">
    <w:abstractNumId w:val="8"/>
  </w:num>
  <w:num w:numId="19">
    <w:abstractNumId w:val="10"/>
  </w:num>
  <w:num w:numId="20">
    <w:abstractNumId w:val="6"/>
  </w:num>
  <w:num w:numId="21">
    <w:abstractNumId w:val="4"/>
  </w:num>
  <w:num w:numId="22">
    <w:abstractNumId w:val="6"/>
  </w:num>
  <w:num w:numId="23">
    <w:abstractNumId w:val="14"/>
  </w:num>
  <w:num w:numId="24">
    <w:abstractNumId w:val="20"/>
  </w:num>
  <w:num w:numId="25">
    <w:abstractNumId w:val="1"/>
  </w:num>
  <w:num w:numId="26">
    <w:abstractNumId w:val="6"/>
  </w:num>
  <w:num w:numId="27">
    <w:abstractNumId w:val="2"/>
  </w:num>
  <w:num w:numId="28">
    <w:abstractNumId w:val="11"/>
  </w:num>
  <w:num w:numId="29">
    <w:abstractNumId w:val="13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EFC"/>
    <w:rsid w:val="00005AAD"/>
    <w:rsid w:val="00005C7E"/>
    <w:rsid w:val="00010327"/>
    <w:rsid w:val="000140D0"/>
    <w:rsid w:val="00014899"/>
    <w:rsid w:val="00017B8A"/>
    <w:rsid w:val="00024F95"/>
    <w:rsid w:val="000252AF"/>
    <w:rsid w:val="000273D8"/>
    <w:rsid w:val="00033E3B"/>
    <w:rsid w:val="000400F2"/>
    <w:rsid w:val="0004158F"/>
    <w:rsid w:val="00041947"/>
    <w:rsid w:val="00047F76"/>
    <w:rsid w:val="00051810"/>
    <w:rsid w:val="00054D23"/>
    <w:rsid w:val="00057FBE"/>
    <w:rsid w:val="00061663"/>
    <w:rsid w:val="0006173C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B16"/>
    <w:rsid w:val="00082570"/>
    <w:rsid w:val="00091490"/>
    <w:rsid w:val="00092428"/>
    <w:rsid w:val="00096CF7"/>
    <w:rsid w:val="00097767"/>
    <w:rsid w:val="000A37DA"/>
    <w:rsid w:val="000A51DC"/>
    <w:rsid w:val="000B18B9"/>
    <w:rsid w:val="000B1B81"/>
    <w:rsid w:val="000B1CD1"/>
    <w:rsid w:val="000B4CF0"/>
    <w:rsid w:val="000B5BC0"/>
    <w:rsid w:val="000C0519"/>
    <w:rsid w:val="000C1526"/>
    <w:rsid w:val="000C51D3"/>
    <w:rsid w:val="000D019A"/>
    <w:rsid w:val="000D442A"/>
    <w:rsid w:val="000D5238"/>
    <w:rsid w:val="000D5781"/>
    <w:rsid w:val="000D62E0"/>
    <w:rsid w:val="000E0767"/>
    <w:rsid w:val="000E0AE0"/>
    <w:rsid w:val="000E0B60"/>
    <w:rsid w:val="000E0D69"/>
    <w:rsid w:val="000E20C4"/>
    <w:rsid w:val="000E5913"/>
    <w:rsid w:val="000E611E"/>
    <w:rsid w:val="000E6AC9"/>
    <w:rsid w:val="000F0402"/>
    <w:rsid w:val="000F2A85"/>
    <w:rsid w:val="000F6477"/>
    <w:rsid w:val="001012C0"/>
    <w:rsid w:val="00103717"/>
    <w:rsid w:val="00103EDA"/>
    <w:rsid w:val="00106EC2"/>
    <w:rsid w:val="00107FF1"/>
    <w:rsid w:val="00111680"/>
    <w:rsid w:val="00114328"/>
    <w:rsid w:val="001146DB"/>
    <w:rsid w:val="001147B5"/>
    <w:rsid w:val="00122613"/>
    <w:rsid w:val="00126593"/>
    <w:rsid w:val="00127340"/>
    <w:rsid w:val="00127E97"/>
    <w:rsid w:val="00133DE9"/>
    <w:rsid w:val="00134450"/>
    <w:rsid w:val="00146C11"/>
    <w:rsid w:val="0014704D"/>
    <w:rsid w:val="00156472"/>
    <w:rsid w:val="001570A1"/>
    <w:rsid w:val="001630DC"/>
    <w:rsid w:val="00165BCA"/>
    <w:rsid w:val="00167CA5"/>
    <w:rsid w:val="00177D9D"/>
    <w:rsid w:val="00181119"/>
    <w:rsid w:val="001838B9"/>
    <w:rsid w:val="00184DA2"/>
    <w:rsid w:val="00187986"/>
    <w:rsid w:val="00190133"/>
    <w:rsid w:val="00192FB3"/>
    <w:rsid w:val="00196380"/>
    <w:rsid w:val="0019691F"/>
    <w:rsid w:val="00196CD9"/>
    <w:rsid w:val="00196E56"/>
    <w:rsid w:val="001979F7"/>
    <w:rsid w:val="001B0826"/>
    <w:rsid w:val="001B3EB7"/>
    <w:rsid w:val="001B5103"/>
    <w:rsid w:val="001B52AA"/>
    <w:rsid w:val="001C1CBA"/>
    <w:rsid w:val="001C2272"/>
    <w:rsid w:val="001D02C9"/>
    <w:rsid w:val="001D20D0"/>
    <w:rsid w:val="001D40D6"/>
    <w:rsid w:val="001D6C72"/>
    <w:rsid w:val="001D6E64"/>
    <w:rsid w:val="001E0B7B"/>
    <w:rsid w:val="001E14A0"/>
    <w:rsid w:val="001E522D"/>
    <w:rsid w:val="001E6D7D"/>
    <w:rsid w:val="001F0EE5"/>
    <w:rsid w:val="001F19DB"/>
    <w:rsid w:val="001F4D46"/>
    <w:rsid w:val="001F5921"/>
    <w:rsid w:val="001F783B"/>
    <w:rsid w:val="0020008E"/>
    <w:rsid w:val="00204516"/>
    <w:rsid w:val="0020495A"/>
    <w:rsid w:val="00210DB0"/>
    <w:rsid w:val="00213289"/>
    <w:rsid w:val="002146CD"/>
    <w:rsid w:val="00215560"/>
    <w:rsid w:val="00216356"/>
    <w:rsid w:val="0021735F"/>
    <w:rsid w:val="00221433"/>
    <w:rsid w:val="00221702"/>
    <w:rsid w:val="002217D4"/>
    <w:rsid w:val="002243E5"/>
    <w:rsid w:val="00224A70"/>
    <w:rsid w:val="00231039"/>
    <w:rsid w:val="00233A27"/>
    <w:rsid w:val="00233F2B"/>
    <w:rsid w:val="00234702"/>
    <w:rsid w:val="00237323"/>
    <w:rsid w:val="00241736"/>
    <w:rsid w:val="00243703"/>
    <w:rsid w:val="00244A4B"/>
    <w:rsid w:val="002473AC"/>
    <w:rsid w:val="00253BD2"/>
    <w:rsid w:val="00256F71"/>
    <w:rsid w:val="002570A9"/>
    <w:rsid w:val="00257246"/>
    <w:rsid w:val="00257F6D"/>
    <w:rsid w:val="0026274F"/>
    <w:rsid w:val="0026540F"/>
    <w:rsid w:val="00266DE0"/>
    <w:rsid w:val="00267408"/>
    <w:rsid w:val="0027097B"/>
    <w:rsid w:val="002723C1"/>
    <w:rsid w:val="00272F28"/>
    <w:rsid w:val="002766C4"/>
    <w:rsid w:val="0028565D"/>
    <w:rsid w:val="002860D6"/>
    <w:rsid w:val="00292B59"/>
    <w:rsid w:val="002B1E02"/>
    <w:rsid w:val="002B31B4"/>
    <w:rsid w:val="002B598B"/>
    <w:rsid w:val="002B73BC"/>
    <w:rsid w:val="002B7B36"/>
    <w:rsid w:val="002C0BC3"/>
    <w:rsid w:val="002C3893"/>
    <w:rsid w:val="002C4A20"/>
    <w:rsid w:val="002C4C3C"/>
    <w:rsid w:val="002D1A19"/>
    <w:rsid w:val="002D631B"/>
    <w:rsid w:val="002E5098"/>
    <w:rsid w:val="002E56C4"/>
    <w:rsid w:val="002F060B"/>
    <w:rsid w:val="002F1205"/>
    <w:rsid w:val="002F18A8"/>
    <w:rsid w:val="002F2D42"/>
    <w:rsid w:val="002F4461"/>
    <w:rsid w:val="00304331"/>
    <w:rsid w:val="00307008"/>
    <w:rsid w:val="00310966"/>
    <w:rsid w:val="00310D78"/>
    <w:rsid w:val="003111F7"/>
    <w:rsid w:val="00314DC5"/>
    <w:rsid w:val="0033085E"/>
    <w:rsid w:val="00335267"/>
    <w:rsid w:val="00335538"/>
    <w:rsid w:val="003357EA"/>
    <w:rsid w:val="00336B99"/>
    <w:rsid w:val="00336C50"/>
    <w:rsid w:val="003371FD"/>
    <w:rsid w:val="00337A38"/>
    <w:rsid w:val="00340184"/>
    <w:rsid w:val="0034030E"/>
    <w:rsid w:val="003436C8"/>
    <w:rsid w:val="00352902"/>
    <w:rsid w:val="00353406"/>
    <w:rsid w:val="003571A6"/>
    <w:rsid w:val="0036056A"/>
    <w:rsid w:val="00361711"/>
    <w:rsid w:val="003653CA"/>
    <w:rsid w:val="00370957"/>
    <w:rsid w:val="00375F18"/>
    <w:rsid w:val="00381B51"/>
    <w:rsid w:val="003879AB"/>
    <w:rsid w:val="00387E24"/>
    <w:rsid w:val="00390013"/>
    <w:rsid w:val="00390528"/>
    <w:rsid w:val="00393BD2"/>
    <w:rsid w:val="00394077"/>
    <w:rsid w:val="00396CC5"/>
    <w:rsid w:val="003A3E04"/>
    <w:rsid w:val="003B1021"/>
    <w:rsid w:val="003B1551"/>
    <w:rsid w:val="003B2923"/>
    <w:rsid w:val="003B358F"/>
    <w:rsid w:val="003B7398"/>
    <w:rsid w:val="003C1752"/>
    <w:rsid w:val="003C2928"/>
    <w:rsid w:val="003C66BD"/>
    <w:rsid w:val="003D3429"/>
    <w:rsid w:val="003D5391"/>
    <w:rsid w:val="003D55BB"/>
    <w:rsid w:val="003D5AD3"/>
    <w:rsid w:val="003E0EBD"/>
    <w:rsid w:val="003F4FB4"/>
    <w:rsid w:val="003F62CC"/>
    <w:rsid w:val="003F763C"/>
    <w:rsid w:val="00403C33"/>
    <w:rsid w:val="00406539"/>
    <w:rsid w:val="00417131"/>
    <w:rsid w:val="004228D0"/>
    <w:rsid w:val="00422AD1"/>
    <w:rsid w:val="0042580B"/>
    <w:rsid w:val="004258E5"/>
    <w:rsid w:val="00426234"/>
    <w:rsid w:val="00426615"/>
    <w:rsid w:val="00427E11"/>
    <w:rsid w:val="004324B4"/>
    <w:rsid w:val="004329ED"/>
    <w:rsid w:val="004369F6"/>
    <w:rsid w:val="00436EF8"/>
    <w:rsid w:val="00443B6A"/>
    <w:rsid w:val="0045264C"/>
    <w:rsid w:val="00461562"/>
    <w:rsid w:val="004615BC"/>
    <w:rsid w:val="00461914"/>
    <w:rsid w:val="0046303F"/>
    <w:rsid w:val="00470652"/>
    <w:rsid w:val="00471CA7"/>
    <w:rsid w:val="00472230"/>
    <w:rsid w:val="0047266C"/>
    <w:rsid w:val="00482350"/>
    <w:rsid w:val="004921BD"/>
    <w:rsid w:val="004922E0"/>
    <w:rsid w:val="00492C85"/>
    <w:rsid w:val="00495D42"/>
    <w:rsid w:val="004964B3"/>
    <w:rsid w:val="004A0819"/>
    <w:rsid w:val="004A2646"/>
    <w:rsid w:val="004A2A4C"/>
    <w:rsid w:val="004A4909"/>
    <w:rsid w:val="004B3778"/>
    <w:rsid w:val="004B4546"/>
    <w:rsid w:val="004C3E3C"/>
    <w:rsid w:val="004C6629"/>
    <w:rsid w:val="004D5BFC"/>
    <w:rsid w:val="004D74A6"/>
    <w:rsid w:val="004E0AEE"/>
    <w:rsid w:val="004E197F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10044"/>
    <w:rsid w:val="00514407"/>
    <w:rsid w:val="00514BA4"/>
    <w:rsid w:val="005178C6"/>
    <w:rsid w:val="00523A75"/>
    <w:rsid w:val="00526621"/>
    <w:rsid w:val="0053094A"/>
    <w:rsid w:val="00531995"/>
    <w:rsid w:val="0053220C"/>
    <w:rsid w:val="0053623E"/>
    <w:rsid w:val="00545770"/>
    <w:rsid w:val="00546CA2"/>
    <w:rsid w:val="00552EB5"/>
    <w:rsid w:val="00554023"/>
    <w:rsid w:val="005648C1"/>
    <w:rsid w:val="00566F0B"/>
    <w:rsid w:val="0056752C"/>
    <w:rsid w:val="00570F1A"/>
    <w:rsid w:val="005774D6"/>
    <w:rsid w:val="00585F19"/>
    <w:rsid w:val="00586D88"/>
    <w:rsid w:val="00587178"/>
    <w:rsid w:val="00590606"/>
    <w:rsid w:val="00590CFD"/>
    <w:rsid w:val="0059529F"/>
    <w:rsid w:val="005A05F9"/>
    <w:rsid w:val="005A2CF2"/>
    <w:rsid w:val="005B14BE"/>
    <w:rsid w:val="005B1B0A"/>
    <w:rsid w:val="005C056B"/>
    <w:rsid w:val="005C4495"/>
    <w:rsid w:val="005C5670"/>
    <w:rsid w:val="005D272D"/>
    <w:rsid w:val="005D2AC4"/>
    <w:rsid w:val="005D5A95"/>
    <w:rsid w:val="005E207A"/>
    <w:rsid w:val="005E34CC"/>
    <w:rsid w:val="005E392E"/>
    <w:rsid w:val="005F2C44"/>
    <w:rsid w:val="005F4161"/>
    <w:rsid w:val="005F79D8"/>
    <w:rsid w:val="00602636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11C3"/>
    <w:rsid w:val="00653316"/>
    <w:rsid w:val="00653494"/>
    <w:rsid w:val="0065449E"/>
    <w:rsid w:val="00660286"/>
    <w:rsid w:val="00660C24"/>
    <w:rsid w:val="00660CAF"/>
    <w:rsid w:val="006627B1"/>
    <w:rsid w:val="00664B59"/>
    <w:rsid w:val="0066585E"/>
    <w:rsid w:val="00670CA6"/>
    <w:rsid w:val="0067720E"/>
    <w:rsid w:val="006804F2"/>
    <w:rsid w:val="00682783"/>
    <w:rsid w:val="00684595"/>
    <w:rsid w:val="00684E4D"/>
    <w:rsid w:val="00691949"/>
    <w:rsid w:val="0069634F"/>
    <w:rsid w:val="006A07A7"/>
    <w:rsid w:val="006A43F6"/>
    <w:rsid w:val="006A5469"/>
    <w:rsid w:val="006A5E91"/>
    <w:rsid w:val="006B1569"/>
    <w:rsid w:val="006B2425"/>
    <w:rsid w:val="006B2794"/>
    <w:rsid w:val="006B4135"/>
    <w:rsid w:val="006B7B46"/>
    <w:rsid w:val="006C198A"/>
    <w:rsid w:val="006C32E8"/>
    <w:rsid w:val="006C3452"/>
    <w:rsid w:val="006D11F4"/>
    <w:rsid w:val="006D1A9B"/>
    <w:rsid w:val="006D717C"/>
    <w:rsid w:val="006E2298"/>
    <w:rsid w:val="006E2E97"/>
    <w:rsid w:val="006F2910"/>
    <w:rsid w:val="00722464"/>
    <w:rsid w:val="007226AC"/>
    <w:rsid w:val="0072766B"/>
    <w:rsid w:val="007318E0"/>
    <w:rsid w:val="007328E0"/>
    <w:rsid w:val="007336B5"/>
    <w:rsid w:val="0074132A"/>
    <w:rsid w:val="00745DAC"/>
    <w:rsid w:val="0075020B"/>
    <w:rsid w:val="00751F30"/>
    <w:rsid w:val="00755115"/>
    <w:rsid w:val="00761741"/>
    <w:rsid w:val="00773CAE"/>
    <w:rsid w:val="0077479B"/>
    <w:rsid w:val="00775718"/>
    <w:rsid w:val="007838BF"/>
    <w:rsid w:val="00786419"/>
    <w:rsid w:val="00796B51"/>
    <w:rsid w:val="007A2458"/>
    <w:rsid w:val="007A3186"/>
    <w:rsid w:val="007A4CEC"/>
    <w:rsid w:val="007A5BAC"/>
    <w:rsid w:val="007A5DE2"/>
    <w:rsid w:val="007B40E7"/>
    <w:rsid w:val="007B4D95"/>
    <w:rsid w:val="007B5CEC"/>
    <w:rsid w:val="007B665B"/>
    <w:rsid w:val="007B6A37"/>
    <w:rsid w:val="007C05EB"/>
    <w:rsid w:val="007C1D0E"/>
    <w:rsid w:val="007C1D8D"/>
    <w:rsid w:val="007C2BE5"/>
    <w:rsid w:val="007C5770"/>
    <w:rsid w:val="007D014B"/>
    <w:rsid w:val="007D34D6"/>
    <w:rsid w:val="007E0D49"/>
    <w:rsid w:val="007E3ACB"/>
    <w:rsid w:val="007E5115"/>
    <w:rsid w:val="007F3682"/>
    <w:rsid w:val="007F4275"/>
    <w:rsid w:val="007F45F5"/>
    <w:rsid w:val="007F4C35"/>
    <w:rsid w:val="00805104"/>
    <w:rsid w:val="00807412"/>
    <w:rsid w:val="00811FB8"/>
    <w:rsid w:val="00816A8F"/>
    <w:rsid w:val="008201A5"/>
    <w:rsid w:val="0082198C"/>
    <w:rsid w:val="00821A3F"/>
    <w:rsid w:val="008251C6"/>
    <w:rsid w:val="00836CCB"/>
    <w:rsid w:val="0084020A"/>
    <w:rsid w:val="008476B7"/>
    <w:rsid w:val="00847A40"/>
    <w:rsid w:val="00853B59"/>
    <w:rsid w:val="00857B3F"/>
    <w:rsid w:val="008624F2"/>
    <w:rsid w:val="0086410E"/>
    <w:rsid w:val="00864119"/>
    <w:rsid w:val="00865489"/>
    <w:rsid w:val="00866843"/>
    <w:rsid w:val="0087448F"/>
    <w:rsid w:val="00874B31"/>
    <w:rsid w:val="00875414"/>
    <w:rsid w:val="008757C7"/>
    <w:rsid w:val="00880F18"/>
    <w:rsid w:val="00884FCE"/>
    <w:rsid w:val="00886AEB"/>
    <w:rsid w:val="008934A1"/>
    <w:rsid w:val="00895259"/>
    <w:rsid w:val="00896D68"/>
    <w:rsid w:val="008A1224"/>
    <w:rsid w:val="008B0B36"/>
    <w:rsid w:val="008B0F26"/>
    <w:rsid w:val="008B1E32"/>
    <w:rsid w:val="008B3E05"/>
    <w:rsid w:val="008C1133"/>
    <w:rsid w:val="008C23BA"/>
    <w:rsid w:val="008C3D09"/>
    <w:rsid w:val="008C69C1"/>
    <w:rsid w:val="008C7425"/>
    <w:rsid w:val="008C77B9"/>
    <w:rsid w:val="008C7AE4"/>
    <w:rsid w:val="008D5E6D"/>
    <w:rsid w:val="008D65FA"/>
    <w:rsid w:val="008D74CA"/>
    <w:rsid w:val="008E0A66"/>
    <w:rsid w:val="008E623A"/>
    <w:rsid w:val="008F18DB"/>
    <w:rsid w:val="008F3322"/>
    <w:rsid w:val="008F343F"/>
    <w:rsid w:val="008F3A54"/>
    <w:rsid w:val="008F3ECF"/>
    <w:rsid w:val="008F7E5D"/>
    <w:rsid w:val="00901D80"/>
    <w:rsid w:val="00902670"/>
    <w:rsid w:val="009045FD"/>
    <w:rsid w:val="00906010"/>
    <w:rsid w:val="009079AE"/>
    <w:rsid w:val="009163F5"/>
    <w:rsid w:val="00922376"/>
    <w:rsid w:val="00925849"/>
    <w:rsid w:val="009270E4"/>
    <w:rsid w:val="00931774"/>
    <w:rsid w:val="0093436B"/>
    <w:rsid w:val="009377AE"/>
    <w:rsid w:val="00942420"/>
    <w:rsid w:val="009429D5"/>
    <w:rsid w:val="00942D05"/>
    <w:rsid w:val="00944378"/>
    <w:rsid w:val="00944D2F"/>
    <w:rsid w:val="0094568E"/>
    <w:rsid w:val="00947150"/>
    <w:rsid w:val="009508A6"/>
    <w:rsid w:val="00955069"/>
    <w:rsid w:val="0096041F"/>
    <w:rsid w:val="00961F19"/>
    <w:rsid w:val="00963B9E"/>
    <w:rsid w:val="009757C8"/>
    <w:rsid w:val="00980BD7"/>
    <w:rsid w:val="00983F41"/>
    <w:rsid w:val="00985B55"/>
    <w:rsid w:val="0099017E"/>
    <w:rsid w:val="00994B4F"/>
    <w:rsid w:val="00995833"/>
    <w:rsid w:val="009A0AEA"/>
    <w:rsid w:val="009A1ADA"/>
    <w:rsid w:val="009A5863"/>
    <w:rsid w:val="009A6CCE"/>
    <w:rsid w:val="009A7725"/>
    <w:rsid w:val="009A77BB"/>
    <w:rsid w:val="009B0239"/>
    <w:rsid w:val="009B0DDD"/>
    <w:rsid w:val="009B186B"/>
    <w:rsid w:val="009B3D46"/>
    <w:rsid w:val="009C1DFA"/>
    <w:rsid w:val="009C75D7"/>
    <w:rsid w:val="009C768F"/>
    <w:rsid w:val="009D5ACC"/>
    <w:rsid w:val="009E46CC"/>
    <w:rsid w:val="009F08C2"/>
    <w:rsid w:val="009F0AAE"/>
    <w:rsid w:val="009F11B1"/>
    <w:rsid w:val="009F410B"/>
    <w:rsid w:val="00A00690"/>
    <w:rsid w:val="00A007A2"/>
    <w:rsid w:val="00A04026"/>
    <w:rsid w:val="00A04072"/>
    <w:rsid w:val="00A04B88"/>
    <w:rsid w:val="00A069BD"/>
    <w:rsid w:val="00A13EA3"/>
    <w:rsid w:val="00A15A49"/>
    <w:rsid w:val="00A173D4"/>
    <w:rsid w:val="00A17BAA"/>
    <w:rsid w:val="00A21DE7"/>
    <w:rsid w:val="00A23EB0"/>
    <w:rsid w:val="00A3418C"/>
    <w:rsid w:val="00A36DCC"/>
    <w:rsid w:val="00A37EFF"/>
    <w:rsid w:val="00A527C9"/>
    <w:rsid w:val="00A5412C"/>
    <w:rsid w:val="00A5716C"/>
    <w:rsid w:val="00A6204F"/>
    <w:rsid w:val="00A65A64"/>
    <w:rsid w:val="00A709DE"/>
    <w:rsid w:val="00A71286"/>
    <w:rsid w:val="00A718D6"/>
    <w:rsid w:val="00A71A8C"/>
    <w:rsid w:val="00A74F34"/>
    <w:rsid w:val="00A75067"/>
    <w:rsid w:val="00A771A5"/>
    <w:rsid w:val="00A8021A"/>
    <w:rsid w:val="00A806ED"/>
    <w:rsid w:val="00A8218B"/>
    <w:rsid w:val="00A85CF2"/>
    <w:rsid w:val="00A90845"/>
    <w:rsid w:val="00A933E0"/>
    <w:rsid w:val="00AA1F2F"/>
    <w:rsid w:val="00AA2730"/>
    <w:rsid w:val="00AA513A"/>
    <w:rsid w:val="00AA7F8A"/>
    <w:rsid w:val="00AC1641"/>
    <w:rsid w:val="00AC4649"/>
    <w:rsid w:val="00AC705A"/>
    <w:rsid w:val="00AD231E"/>
    <w:rsid w:val="00AD37E3"/>
    <w:rsid w:val="00AD6518"/>
    <w:rsid w:val="00AE18E6"/>
    <w:rsid w:val="00AE19F1"/>
    <w:rsid w:val="00AE21E8"/>
    <w:rsid w:val="00AE5D50"/>
    <w:rsid w:val="00AE648A"/>
    <w:rsid w:val="00AE70F9"/>
    <w:rsid w:val="00AF069A"/>
    <w:rsid w:val="00AF5A5D"/>
    <w:rsid w:val="00AF7B17"/>
    <w:rsid w:val="00B00EDE"/>
    <w:rsid w:val="00B013C1"/>
    <w:rsid w:val="00B02171"/>
    <w:rsid w:val="00B03791"/>
    <w:rsid w:val="00B04164"/>
    <w:rsid w:val="00B04BC7"/>
    <w:rsid w:val="00B05FD8"/>
    <w:rsid w:val="00B07147"/>
    <w:rsid w:val="00B123AA"/>
    <w:rsid w:val="00B126F5"/>
    <w:rsid w:val="00B14791"/>
    <w:rsid w:val="00B168E7"/>
    <w:rsid w:val="00B219BC"/>
    <w:rsid w:val="00B23B24"/>
    <w:rsid w:val="00B26B01"/>
    <w:rsid w:val="00B34109"/>
    <w:rsid w:val="00B4775A"/>
    <w:rsid w:val="00B47D79"/>
    <w:rsid w:val="00B5321E"/>
    <w:rsid w:val="00B60012"/>
    <w:rsid w:val="00B601CD"/>
    <w:rsid w:val="00B6143A"/>
    <w:rsid w:val="00B626B0"/>
    <w:rsid w:val="00B63680"/>
    <w:rsid w:val="00B63FB4"/>
    <w:rsid w:val="00B641E8"/>
    <w:rsid w:val="00B657D7"/>
    <w:rsid w:val="00B711BC"/>
    <w:rsid w:val="00B74686"/>
    <w:rsid w:val="00B77C5F"/>
    <w:rsid w:val="00B804B3"/>
    <w:rsid w:val="00B80E8C"/>
    <w:rsid w:val="00B812D5"/>
    <w:rsid w:val="00B824EA"/>
    <w:rsid w:val="00B8396F"/>
    <w:rsid w:val="00B847B8"/>
    <w:rsid w:val="00B84FAC"/>
    <w:rsid w:val="00B85797"/>
    <w:rsid w:val="00B91121"/>
    <w:rsid w:val="00B93505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B2DD1"/>
    <w:rsid w:val="00BC3965"/>
    <w:rsid w:val="00BC400A"/>
    <w:rsid w:val="00BC7B08"/>
    <w:rsid w:val="00BD12F7"/>
    <w:rsid w:val="00BD3553"/>
    <w:rsid w:val="00BD54CA"/>
    <w:rsid w:val="00BD626D"/>
    <w:rsid w:val="00BF1EA7"/>
    <w:rsid w:val="00BF2044"/>
    <w:rsid w:val="00BF30D2"/>
    <w:rsid w:val="00BF3D1E"/>
    <w:rsid w:val="00BF598A"/>
    <w:rsid w:val="00BF62B1"/>
    <w:rsid w:val="00BF6315"/>
    <w:rsid w:val="00BF65DC"/>
    <w:rsid w:val="00BF6C66"/>
    <w:rsid w:val="00BF7B3A"/>
    <w:rsid w:val="00C05D0A"/>
    <w:rsid w:val="00C116C2"/>
    <w:rsid w:val="00C119C2"/>
    <w:rsid w:val="00C11C5D"/>
    <w:rsid w:val="00C12A42"/>
    <w:rsid w:val="00C12CEF"/>
    <w:rsid w:val="00C149ED"/>
    <w:rsid w:val="00C17733"/>
    <w:rsid w:val="00C236D4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5226"/>
    <w:rsid w:val="00C6590F"/>
    <w:rsid w:val="00C77D43"/>
    <w:rsid w:val="00C81EB1"/>
    <w:rsid w:val="00C877D4"/>
    <w:rsid w:val="00C9525F"/>
    <w:rsid w:val="00C95959"/>
    <w:rsid w:val="00CA14A5"/>
    <w:rsid w:val="00CA177A"/>
    <w:rsid w:val="00CA4DA9"/>
    <w:rsid w:val="00CA50F5"/>
    <w:rsid w:val="00CB1B37"/>
    <w:rsid w:val="00CB2129"/>
    <w:rsid w:val="00CB5FCA"/>
    <w:rsid w:val="00CB6054"/>
    <w:rsid w:val="00CB6B8A"/>
    <w:rsid w:val="00CC044E"/>
    <w:rsid w:val="00CC1413"/>
    <w:rsid w:val="00CC1698"/>
    <w:rsid w:val="00CC2AF1"/>
    <w:rsid w:val="00CC2F13"/>
    <w:rsid w:val="00CD5BD7"/>
    <w:rsid w:val="00CE05E0"/>
    <w:rsid w:val="00CE0B96"/>
    <w:rsid w:val="00CE279A"/>
    <w:rsid w:val="00CF012B"/>
    <w:rsid w:val="00CF0E46"/>
    <w:rsid w:val="00D01F14"/>
    <w:rsid w:val="00D14107"/>
    <w:rsid w:val="00D228CA"/>
    <w:rsid w:val="00D26B26"/>
    <w:rsid w:val="00D26FF9"/>
    <w:rsid w:val="00D322F9"/>
    <w:rsid w:val="00D37578"/>
    <w:rsid w:val="00D41ED8"/>
    <w:rsid w:val="00D43C3A"/>
    <w:rsid w:val="00D4679C"/>
    <w:rsid w:val="00D47DB5"/>
    <w:rsid w:val="00D51D6B"/>
    <w:rsid w:val="00D523AF"/>
    <w:rsid w:val="00D53C33"/>
    <w:rsid w:val="00D543C1"/>
    <w:rsid w:val="00D60675"/>
    <w:rsid w:val="00D644FE"/>
    <w:rsid w:val="00D66DF8"/>
    <w:rsid w:val="00D70EE5"/>
    <w:rsid w:val="00D71A46"/>
    <w:rsid w:val="00D858AD"/>
    <w:rsid w:val="00D87A84"/>
    <w:rsid w:val="00D9740E"/>
    <w:rsid w:val="00DA0BCB"/>
    <w:rsid w:val="00DA15BD"/>
    <w:rsid w:val="00DA7A33"/>
    <w:rsid w:val="00DB2E38"/>
    <w:rsid w:val="00DB63BF"/>
    <w:rsid w:val="00DB6788"/>
    <w:rsid w:val="00DC2FBD"/>
    <w:rsid w:val="00DC32E9"/>
    <w:rsid w:val="00DC3FB8"/>
    <w:rsid w:val="00DC73FC"/>
    <w:rsid w:val="00DD48FB"/>
    <w:rsid w:val="00DD4980"/>
    <w:rsid w:val="00DE236E"/>
    <w:rsid w:val="00DE6C62"/>
    <w:rsid w:val="00DF10E3"/>
    <w:rsid w:val="00DF11EA"/>
    <w:rsid w:val="00DF156E"/>
    <w:rsid w:val="00DF3B55"/>
    <w:rsid w:val="00E00486"/>
    <w:rsid w:val="00E025BD"/>
    <w:rsid w:val="00E04EEB"/>
    <w:rsid w:val="00E05302"/>
    <w:rsid w:val="00E061C2"/>
    <w:rsid w:val="00E06417"/>
    <w:rsid w:val="00E06CA9"/>
    <w:rsid w:val="00E10ECF"/>
    <w:rsid w:val="00E1125C"/>
    <w:rsid w:val="00E113AD"/>
    <w:rsid w:val="00E12A15"/>
    <w:rsid w:val="00E12C12"/>
    <w:rsid w:val="00E207A6"/>
    <w:rsid w:val="00E21D92"/>
    <w:rsid w:val="00E23EA2"/>
    <w:rsid w:val="00E24744"/>
    <w:rsid w:val="00E250E8"/>
    <w:rsid w:val="00E30C2F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3C6E"/>
    <w:rsid w:val="00E445B1"/>
    <w:rsid w:val="00E4530E"/>
    <w:rsid w:val="00E45C15"/>
    <w:rsid w:val="00E46272"/>
    <w:rsid w:val="00E47AB5"/>
    <w:rsid w:val="00E47D23"/>
    <w:rsid w:val="00E56EA8"/>
    <w:rsid w:val="00E60A5E"/>
    <w:rsid w:val="00E6121D"/>
    <w:rsid w:val="00E61772"/>
    <w:rsid w:val="00E70733"/>
    <w:rsid w:val="00E73535"/>
    <w:rsid w:val="00E73752"/>
    <w:rsid w:val="00E7515E"/>
    <w:rsid w:val="00E77F27"/>
    <w:rsid w:val="00E77F50"/>
    <w:rsid w:val="00E807A8"/>
    <w:rsid w:val="00E819FB"/>
    <w:rsid w:val="00E90925"/>
    <w:rsid w:val="00E9364A"/>
    <w:rsid w:val="00E971E1"/>
    <w:rsid w:val="00EA1B90"/>
    <w:rsid w:val="00EA377A"/>
    <w:rsid w:val="00EA39B3"/>
    <w:rsid w:val="00EA5634"/>
    <w:rsid w:val="00EB0390"/>
    <w:rsid w:val="00EB2CB5"/>
    <w:rsid w:val="00EB4D4B"/>
    <w:rsid w:val="00EB6B43"/>
    <w:rsid w:val="00EB6BF9"/>
    <w:rsid w:val="00EB6E47"/>
    <w:rsid w:val="00EB7CCB"/>
    <w:rsid w:val="00EC2D4F"/>
    <w:rsid w:val="00EC6BB3"/>
    <w:rsid w:val="00ED1017"/>
    <w:rsid w:val="00ED2C34"/>
    <w:rsid w:val="00ED4540"/>
    <w:rsid w:val="00ED47D4"/>
    <w:rsid w:val="00ED58DF"/>
    <w:rsid w:val="00ED7FF2"/>
    <w:rsid w:val="00EE1AB0"/>
    <w:rsid w:val="00EE40CE"/>
    <w:rsid w:val="00EE7164"/>
    <w:rsid w:val="00EE7FA5"/>
    <w:rsid w:val="00EF3807"/>
    <w:rsid w:val="00EF5140"/>
    <w:rsid w:val="00EF6C9A"/>
    <w:rsid w:val="00EF7465"/>
    <w:rsid w:val="00F108B4"/>
    <w:rsid w:val="00F13A5E"/>
    <w:rsid w:val="00F1791F"/>
    <w:rsid w:val="00F371A5"/>
    <w:rsid w:val="00F40910"/>
    <w:rsid w:val="00F42F20"/>
    <w:rsid w:val="00F46C0D"/>
    <w:rsid w:val="00F5294A"/>
    <w:rsid w:val="00F5356B"/>
    <w:rsid w:val="00F60867"/>
    <w:rsid w:val="00F62292"/>
    <w:rsid w:val="00F63E43"/>
    <w:rsid w:val="00F66FCF"/>
    <w:rsid w:val="00F7559A"/>
    <w:rsid w:val="00F8172C"/>
    <w:rsid w:val="00F83062"/>
    <w:rsid w:val="00F833C2"/>
    <w:rsid w:val="00F8531F"/>
    <w:rsid w:val="00F8713C"/>
    <w:rsid w:val="00F91811"/>
    <w:rsid w:val="00F95C57"/>
    <w:rsid w:val="00F979A1"/>
    <w:rsid w:val="00FA0D5C"/>
    <w:rsid w:val="00FA2464"/>
    <w:rsid w:val="00FB1146"/>
    <w:rsid w:val="00FB201D"/>
    <w:rsid w:val="00FB2304"/>
    <w:rsid w:val="00FB3A2C"/>
    <w:rsid w:val="00FB4D88"/>
    <w:rsid w:val="00FC0A04"/>
    <w:rsid w:val="00FC0D98"/>
    <w:rsid w:val="00FC1D18"/>
    <w:rsid w:val="00FC613B"/>
    <w:rsid w:val="00FC71D0"/>
    <w:rsid w:val="00FC7F05"/>
    <w:rsid w:val="00FD2E90"/>
    <w:rsid w:val="00FD3256"/>
    <w:rsid w:val="00FD4A1B"/>
    <w:rsid w:val="00FD4D16"/>
    <w:rsid w:val="00FD5D3E"/>
    <w:rsid w:val="00FD7B48"/>
    <w:rsid w:val="00FE173D"/>
    <w:rsid w:val="00FE183A"/>
    <w:rsid w:val="00FE1A00"/>
    <w:rsid w:val="00FE370C"/>
    <w:rsid w:val="00FE5AC3"/>
    <w:rsid w:val="00FF1180"/>
    <w:rsid w:val="00FF11DE"/>
    <w:rsid w:val="00FF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E10ACD"/>
  <w15:chartTrackingRefBased/>
  <w15:docId w15:val="{6F5142F0-16B8-4461-B7E2-3ECA7910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9F0AAE"/>
    <w:pPr>
      <w:tabs>
        <w:tab w:val="left" w:pos="720"/>
        <w:tab w:val="right" w:leader="dot" w:pos="9720"/>
      </w:tabs>
      <w:ind w:right="502"/>
    </w:pPr>
    <w:rPr>
      <w:sz w:val="22"/>
    </w:rPr>
  </w:style>
  <w:style w:type="paragraph" w:styleId="TM2">
    <w:name w:val="toc 2"/>
    <w:basedOn w:val="Normal"/>
    <w:next w:val="Normal"/>
    <w:autoRedefine/>
    <w:uiPriority w:val="39"/>
    <w:rsid w:val="00257F6D"/>
    <w:pPr>
      <w:tabs>
        <w:tab w:val="left" w:pos="960"/>
        <w:tab w:val="right" w:leader="dot" w:pos="9720"/>
      </w:tabs>
      <w:ind w:left="200" w:right="502"/>
    </w:pPr>
    <w:rPr>
      <w:noProof/>
      <w:sz w:val="22"/>
    </w:rPr>
  </w:style>
  <w:style w:type="paragraph" w:styleId="TM3">
    <w:name w:val="toc 3"/>
    <w:basedOn w:val="Normal"/>
    <w:next w:val="Normal"/>
    <w:autoRedefine/>
    <w:uiPriority w:val="39"/>
    <w:rsid w:val="00257F6D"/>
    <w:pPr>
      <w:tabs>
        <w:tab w:val="left" w:pos="1200"/>
        <w:tab w:val="right" w:leader="dot" w:pos="9720"/>
      </w:tabs>
      <w:ind w:left="400"/>
    </w:pPr>
    <w:rPr>
      <w:sz w:val="22"/>
    </w:r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uiPriority w:val="99"/>
    <w:semiHidden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uiPriority w:val="10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uiPriority w:val="10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paragraph" w:customStyle="1" w:styleId="ZEmetteur">
    <w:name w:val="*ZEmetteur"/>
    <w:basedOn w:val="Normal"/>
    <w:qFormat/>
    <w:rsid w:val="006C32E8"/>
    <w:pPr>
      <w:jc w:val="right"/>
    </w:pPr>
    <w:rPr>
      <w:rFonts w:ascii="Marianne" w:eastAsia="Calibri" w:hAnsi="Marianne" w:cs="Arial"/>
      <w:b/>
      <w:noProof/>
    </w:rPr>
  </w:style>
  <w:style w:type="table" w:styleId="Grilledutableau">
    <w:name w:val="Table Grid"/>
    <w:basedOn w:val="TableauNormal"/>
    <w:uiPriority w:val="59"/>
    <w:rsid w:val="00F42F2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F42F20"/>
    <w:rPr>
      <w:rFonts w:ascii="Arial Narrow" w:hAnsi="Arial Narrow"/>
      <w:sz w:val="24"/>
    </w:rPr>
  </w:style>
  <w:style w:type="paragraph" w:customStyle="1" w:styleId="par">
    <w:name w:val="par"/>
    <w:basedOn w:val="Normal"/>
    <w:rsid w:val="00A71A8C"/>
    <w:pPr>
      <w:spacing w:before="120"/>
      <w:ind w:firstLine="567"/>
    </w:pPr>
    <w:rPr>
      <w:rFonts w:ascii="Times New Roman" w:hAnsi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4921BD"/>
    <w:pPr>
      <w:ind w:left="708"/>
    </w:pPr>
    <w:rPr>
      <w:rFonts w:ascii="Times New Roman" w:hAnsi="Times New Roman"/>
      <w:sz w:val="20"/>
      <w:szCs w:val="20"/>
      <w:lang w:eastAsia="en-US"/>
    </w:rPr>
  </w:style>
  <w:style w:type="character" w:customStyle="1" w:styleId="CommentaireCar">
    <w:name w:val="Commentaire Car"/>
    <w:link w:val="Commentaire"/>
    <w:uiPriority w:val="99"/>
    <w:semiHidden/>
    <w:rsid w:val="004921BD"/>
    <w:rPr>
      <w:rFonts w:ascii="Arial" w:hAnsi="Arial"/>
    </w:rPr>
  </w:style>
  <w:style w:type="character" w:customStyle="1" w:styleId="ParagraphedelisteCar">
    <w:name w:val="Paragraphe de liste Car"/>
    <w:link w:val="Paragraphedeliste"/>
    <w:uiPriority w:val="34"/>
    <w:locked/>
    <w:rsid w:val="004921BD"/>
    <w:rPr>
      <w:lang w:eastAsia="en-US"/>
    </w:rPr>
  </w:style>
  <w:style w:type="character" w:customStyle="1" w:styleId="Style3">
    <w:name w:val="Style3"/>
    <w:uiPriority w:val="1"/>
    <w:rsid w:val="006A5469"/>
    <w:rPr>
      <w:rFonts w:ascii="Times New Roman" w:hAnsi="Times New Roman"/>
      <w:i/>
      <w:sz w:val="20"/>
    </w:rPr>
  </w:style>
  <w:style w:type="character" w:styleId="Textedelespacerserv">
    <w:name w:val="Placeholder Text"/>
    <w:uiPriority w:val="99"/>
    <w:semiHidden/>
    <w:rsid w:val="006A5469"/>
    <w:rPr>
      <w:color w:val="808080"/>
    </w:rPr>
  </w:style>
  <w:style w:type="paragraph" w:styleId="NormalWeb">
    <w:name w:val="Normal (Web)"/>
    <w:basedOn w:val="Normal"/>
    <w:uiPriority w:val="99"/>
    <w:unhideWhenUsed/>
    <w:rsid w:val="00AE21E8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ev">
    <w:name w:val="Strong"/>
    <w:uiPriority w:val="22"/>
    <w:qFormat/>
    <w:rsid w:val="00AE21E8"/>
    <w:rPr>
      <w:b/>
      <w:bCs/>
    </w:rPr>
  </w:style>
  <w:style w:type="character" w:styleId="Lienhypertextesuivivisit">
    <w:name w:val="FollowedHyperlink"/>
    <w:rsid w:val="0047223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1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ameli.fr/hauts-de-seine/transporteur-sanitaire/exercice-professionnel/facturation/tarifs/ambulances-tarifs-conventionnels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https://www.ameli.fr/hauts-de-seine/transporteur-sanitaire/exercice-professionnel/facturation/tarifs/ambulances-tarifs-conventionnel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ameli.fr/val-de-marne/transporteur-sanitaire/exercice-professionnel/facturation/tarifs/ambulances-tarifs-conventionnel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meli.fr/hauts-de-seine/transporteur-sanitaire/exercice-professionnel/facturation/tarif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meli.fr/val-de-marne/transporteur-sanitaire/exercice-professionnel/facturation/tarifs/ambulances-tarifs-conventionnels" TargetMode="External"/><Relationship Id="rId10" Type="http://schemas.openxmlformats.org/officeDocument/2006/relationships/hyperlink" Target="https://www.ameli.fr/hauts-de-seine/content/transports-sanitaires-cahier-des-charge-annexe-2-tpmr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ameli.fr/hauts-de-seine/transporteur-sanitaire/exercice-professionnel/facturation/tarifs" TargetMode="External"/><Relationship Id="rId14" Type="http://schemas.openxmlformats.org/officeDocument/2006/relationships/hyperlink" Target="https://www.ameli.fr/val-de-marne/transporteur-sanitaire/exercice-professionnel/facturation/tarifs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CBCA03A5B245EDB4F4D110978B17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72CC59-D277-482C-A401-9721980125AB}"/>
      </w:docPartPr>
      <w:docPartBody>
        <w:p w:rsidR="005A54D5" w:rsidRDefault="00584490" w:rsidP="00584490">
          <w:pPr>
            <w:pStyle w:val="7ECBCA03A5B245EDB4F4D110978B1711"/>
          </w:pPr>
          <w:r w:rsidRPr="002052AB">
            <w:rPr>
              <w:rStyle w:val="Textedelespacerserv"/>
              <w:i/>
              <w:sz w:val="14"/>
              <w:szCs w:val="14"/>
            </w:rPr>
            <w:t>Objet du marché.</w:t>
          </w:r>
        </w:p>
      </w:docPartBody>
    </w:docPart>
    <w:docPart>
      <w:docPartPr>
        <w:name w:val="EA04231950A740D9A171FF0A4DC216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2C5EF1-5F2C-4063-B638-2EE041414FFC}"/>
      </w:docPartPr>
      <w:docPartBody>
        <w:p w:rsidR="005A54D5" w:rsidRDefault="00584490" w:rsidP="00584490">
          <w:pPr>
            <w:pStyle w:val="EA04231950A740D9A171FF0A4DC216FA"/>
          </w:pPr>
          <w:r w:rsidRPr="002052AB">
            <w:rPr>
              <w:rStyle w:val="Textedelespacerserv"/>
              <w:i/>
              <w:sz w:val="14"/>
              <w:szCs w:val="14"/>
            </w:rPr>
            <w:t>Objet du marché.</w:t>
          </w:r>
        </w:p>
      </w:docPartBody>
    </w:docPart>
    <w:docPart>
      <w:docPartPr>
        <w:name w:val="4C328488D0F04275BF87FE1D687579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BC0E87-9C1D-4F52-845C-5EE56CDBA069}"/>
      </w:docPartPr>
      <w:docPartBody>
        <w:p w:rsidR="00000000" w:rsidRDefault="000D4B1F" w:rsidP="000D4B1F">
          <w:pPr>
            <w:pStyle w:val="4C328488D0F04275BF87FE1D687579D1"/>
          </w:pPr>
          <w:r>
            <w:rPr>
              <w:rStyle w:val="Textedelespacerserv"/>
            </w:rPr>
            <w:t>Choisissez une procédure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90"/>
    <w:rsid w:val="000D4B1F"/>
    <w:rsid w:val="00140160"/>
    <w:rsid w:val="004E4FBF"/>
    <w:rsid w:val="00511CA5"/>
    <w:rsid w:val="00584490"/>
    <w:rsid w:val="005A54D5"/>
    <w:rsid w:val="00A06060"/>
    <w:rsid w:val="00BF311E"/>
    <w:rsid w:val="00C4328C"/>
    <w:rsid w:val="00D061C8"/>
    <w:rsid w:val="00D264B1"/>
    <w:rsid w:val="00DA0E1A"/>
    <w:rsid w:val="00E77769"/>
    <w:rsid w:val="00FB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D4B1F"/>
  </w:style>
  <w:style w:type="paragraph" w:customStyle="1" w:styleId="7BF61A4D4CC742FF8F7365413F590D0B">
    <w:name w:val="7BF61A4D4CC742FF8F7365413F590D0B"/>
    <w:rsid w:val="00584490"/>
  </w:style>
  <w:style w:type="paragraph" w:customStyle="1" w:styleId="E09529CAB4374921B3BF75BD9C27F912">
    <w:name w:val="E09529CAB4374921B3BF75BD9C27F912"/>
    <w:rsid w:val="00584490"/>
  </w:style>
  <w:style w:type="paragraph" w:customStyle="1" w:styleId="7ECBCA03A5B245EDB4F4D110978B1711">
    <w:name w:val="7ECBCA03A5B245EDB4F4D110978B1711"/>
    <w:rsid w:val="00584490"/>
  </w:style>
  <w:style w:type="paragraph" w:customStyle="1" w:styleId="EA04231950A740D9A171FF0A4DC216FA">
    <w:name w:val="EA04231950A740D9A171FF0A4DC216FA"/>
    <w:rsid w:val="00584490"/>
  </w:style>
  <w:style w:type="paragraph" w:customStyle="1" w:styleId="4C328488D0F04275BF87FE1D687579D1">
    <w:name w:val="4C328488D0F04275BF87FE1D687579D1"/>
    <w:rsid w:val="000D4B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A666B-8A47-4F5E-B6C2-6F7CF550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17</Pages>
  <Words>4241</Words>
  <Characters>23331</Characters>
  <Application>Microsoft Office Word</Application>
  <DocSecurity>0</DocSecurity>
  <Lines>194</Lines>
  <Paragraphs>55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27517</CharactersWithSpaces>
  <SharedDoc>false</SharedDoc>
  <HLinks>
    <vt:vector size="36" baseType="variant">
      <vt:variant>
        <vt:i4>4522074</vt:i4>
      </vt:variant>
      <vt:variant>
        <vt:i4>33</vt:i4>
      </vt:variant>
      <vt:variant>
        <vt:i4>0</vt:i4>
      </vt:variant>
      <vt:variant>
        <vt:i4>5</vt:i4>
      </vt:variant>
      <vt:variant>
        <vt:lpwstr>https://www.ameli.fr/loiret/content/transports-sanitaires-cahier-des-charge-annexe-2-tpmr</vt:lpwstr>
      </vt:variant>
      <vt:variant>
        <vt:lpwstr/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_Toc88813239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_Toc88813238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_Toc88813237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_Toc88813236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_Toc88813235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TOUPIN Sophie SA CL NORMALE DEF</cp:lastModifiedBy>
  <cp:revision>5</cp:revision>
  <cp:lastPrinted>2017-02-22T08:08:00Z</cp:lastPrinted>
  <dcterms:created xsi:type="dcterms:W3CDTF">2025-07-29T14:51:00Z</dcterms:created>
  <dcterms:modified xsi:type="dcterms:W3CDTF">2025-09-16T08:39:00Z</dcterms:modified>
</cp:coreProperties>
</file>